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A5" w:rsidRPr="007C4D40" w:rsidRDefault="00031B06" w:rsidP="00E738A5">
      <w:pPr>
        <w:jc w:val="center"/>
        <w:rPr>
          <w:rFonts w:ascii="Times New Roman" w:hAnsi="Times New Roman" w:cs="Times New Roman"/>
          <w:b/>
          <w:sz w:val="24"/>
          <w:szCs w:val="24"/>
        </w:rPr>
      </w:pPr>
      <w:r>
        <w:rPr>
          <w:rFonts w:ascii="Times New Roman" w:hAnsi="Times New Roman" w:cs="Times New Roman"/>
          <w:b/>
          <w:sz w:val="24"/>
          <w:szCs w:val="24"/>
        </w:rPr>
        <w:t xml:space="preserve">DOCUMENT </w:t>
      </w:r>
      <w:r w:rsidR="00E738A5" w:rsidRPr="007C4D40">
        <w:rPr>
          <w:rFonts w:ascii="Times New Roman" w:hAnsi="Times New Roman" w:cs="Times New Roman"/>
          <w:b/>
          <w:sz w:val="24"/>
          <w:szCs w:val="24"/>
        </w:rPr>
        <w:t>CHECK LIST FOR AFFILIATE LEADERS</w:t>
      </w:r>
    </w:p>
    <w:p w:rsidR="00E738A5" w:rsidRPr="007C4D40" w:rsidRDefault="00E738A5" w:rsidP="00E738A5">
      <w:pPr>
        <w:rPr>
          <w:rFonts w:ascii="Times New Roman" w:hAnsi="Times New Roman" w:cs="Times New Roman"/>
          <w:sz w:val="24"/>
          <w:szCs w:val="24"/>
        </w:rPr>
      </w:pPr>
    </w:p>
    <w:p w:rsidR="00E738A5" w:rsidRPr="007C4D40" w:rsidRDefault="00E738A5" w:rsidP="00E738A5">
      <w:pPr>
        <w:rPr>
          <w:rFonts w:ascii="Times New Roman" w:hAnsi="Times New Roman" w:cs="Times New Roman"/>
          <w:sz w:val="24"/>
          <w:szCs w:val="24"/>
        </w:rPr>
      </w:pPr>
      <w:r w:rsidRPr="007C4D40">
        <w:rPr>
          <w:rFonts w:ascii="Times New Roman" w:hAnsi="Times New Roman" w:cs="Times New Roman"/>
          <w:sz w:val="24"/>
          <w:szCs w:val="24"/>
        </w:rPr>
        <w:t>There are several documents that are due to the ACNM National Office by March 31, 2016.  Here’s a checklis</w:t>
      </w:r>
      <w:r w:rsidR="00EE4203">
        <w:rPr>
          <w:rFonts w:ascii="Times New Roman" w:hAnsi="Times New Roman" w:cs="Times New Roman"/>
          <w:sz w:val="24"/>
          <w:szCs w:val="24"/>
        </w:rPr>
        <w:t xml:space="preserve">t with directions to help you. Read the whole </w:t>
      </w:r>
      <w:r w:rsidR="00A80FDC">
        <w:rPr>
          <w:rFonts w:ascii="Times New Roman" w:hAnsi="Times New Roman" w:cs="Times New Roman"/>
          <w:sz w:val="24"/>
          <w:szCs w:val="24"/>
        </w:rPr>
        <w:t>check</w:t>
      </w:r>
      <w:r w:rsidR="00EE4203">
        <w:rPr>
          <w:rFonts w:ascii="Times New Roman" w:hAnsi="Times New Roman" w:cs="Times New Roman"/>
          <w:sz w:val="24"/>
          <w:szCs w:val="24"/>
        </w:rPr>
        <w:t>list before beginning.</w:t>
      </w:r>
    </w:p>
    <w:p w:rsidR="00E738A5" w:rsidRPr="007C4D40" w:rsidRDefault="00F36574" w:rsidP="00E738A5">
      <w:pPr>
        <w:rPr>
          <w:rFonts w:ascii="Times New Roman" w:hAnsi="Times New Roman" w:cs="Times New Roman"/>
          <w:sz w:val="24"/>
          <w:szCs w:val="24"/>
        </w:rPr>
      </w:pPr>
      <w:r w:rsidRPr="00F36574">
        <w:rPr>
          <w:noProof/>
        </w:rPr>
        <w:drawing>
          <wp:inline distT="0" distB="0" distL="0" distR="0" wp14:anchorId="15AF4A24" wp14:editId="00BBFCE1">
            <wp:extent cx="10795" cy="1177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p w:rsidR="00E738A5" w:rsidRPr="007C4D40" w:rsidRDefault="00E738A5" w:rsidP="00E738A5">
      <w:pPr>
        <w:rPr>
          <w:rFonts w:ascii="Times New Roman" w:hAnsi="Times New Roman" w:cs="Times New Roman"/>
          <w:sz w:val="24"/>
          <w:szCs w:val="24"/>
        </w:rPr>
      </w:pPr>
      <w:r w:rsidRPr="007C4D40">
        <w:rPr>
          <w:rFonts w:ascii="Times New Roman" w:hAnsi="Times New Roman" w:cs="Times New Roman"/>
          <w:sz w:val="24"/>
          <w:szCs w:val="24"/>
        </w:rPr>
        <w:t xml:space="preserve">Getting to the </w:t>
      </w:r>
      <w:r w:rsidR="007C4D40">
        <w:rPr>
          <w:rFonts w:ascii="Times New Roman" w:hAnsi="Times New Roman" w:cs="Times New Roman"/>
          <w:sz w:val="24"/>
          <w:szCs w:val="24"/>
        </w:rPr>
        <w:t xml:space="preserve">document </w:t>
      </w:r>
      <w:r w:rsidRPr="007C4D40">
        <w:rPr>
          <w:rFonts w:ascii="Times New Roman" w:hAnsi="Times New Roman" w:cs="Times New Roman"/>
          <w:sz w:val="24"/>
          <w:szCs w:val="24"/>
        </w:rPr>
        <w:t xml:space="preserve">list </w:t>
      </w:r>
      <w:r w:rsidR="00031B06">
        <w:rPr>
          <w:rFonts w:ascii="Times New Roman" w:hAnsi="Times New Roman" w:cs="Times New Roman"/>
          <w:sz w:val="24"/>
          <w:szCs w:val="24"/>
        </w:rPr>
        <w:t>“</w:t>
      </w:r>
      <w:r w:rsidRPr="007C4D40">
        <w:rPr>
          <w:rFonts w:ascii="Times New Roman" w:hAnsi="Times New Roman" w:cs="Times New Roman"/>
          <w:sz w:val="24"/>
          <w:szCs w:val="24"/>
        </w:rPr>
        <w:t>the easy way</w:t>
      </w:r>
      <w:r w:rsidR="00031B06">
        <w:rPr>
          <w:rFonts w:ascii="Times New Roman" w:hAnsi="Times New Roman" w:cs="Times New Roman"/>
          <w:sz w:val="24"/>
          <w:szCs w:val="24"/>
        </w:rPr>
        <w:t>”</w:t>
      </w:r>
      <w:r w:rsidRPr="007C4D40">
        <w:rPr>
          <w:rFonts w:ascii="Times New Roman" w:hAnsi="Times New Roman" w:cs="Times New Roman"/>
          <w:sz w:val="24"/>
          <w:szCs w:val="24"/>
        </w:rPr>
        <w:t xml:space="preserve"> - First go to the ACNM Home Page.  In the upper right hand corner above Member Login, click on “Affiliates”.  When you see the page with the map, click on “Affiliate Governance Resources”.  This is a list of all the possible documents you may need</w:t>
      </w:r>
      <w:r w:rsidR="007C4D40">
        <w:rPr>
          <w:rFonts w:ascii="Times New Roman" w:hAnsi="Times New Roman" w:cs="Times New Roman"/>
          <w:sz w:val="24"/>
          <w:szCs w:val="24"/>
        </w:rPr>
        <w:t>.</w:t>
      </w:r>
    </w:p>
    <w:p w:rsidR="00E738A5" w:rsidRPr="007C4D40" w:rsidRDefault="00E738A5" w:rsidP="00E738A5">
      <w:pPr>
        <w:rPr>
          <w:rFonts w:ascii="Times New Roman" w:hAnsi="Times New Roman" w:cs="Times New Roman"/>
          <w:sz w:val="24"/>
          <w:szCs w:val="24"/>
        </w:rPr>
      </w:pPr>
    </w:p>
    <w:p w:rsidR="00E738A5" w:rsidRPr="007C4D40" w:rsidRDefault="00E738A5" w:rsidP="00E738A5">
      <w:pPr>
        <w:rPr>
          <w:rFonts w:ascii="Times New Roman" w:hAnsi="Times New Roman" w:cs="Times New Roman"/>
          <w:sz w:val="24"/>
          <w:szCs w:val="24"/>
        </w:rPr>
      </w:pPr>
      <w:r w:rsidRPr="007C4D40">
        <w:rPr>
          <w:rFonts w:ascii="Times New Roman" w:hAnsi="Times New Roman" w:cs="Times New Roman"/>
          <w:sz w:val="24"/>
          <w:szCs w:val="24"/>
        </w:rPr>
        <w:t>Click on each hyperlink</w:t>
      </w:r>
      <w:r w:rsidR="00520351">
        <w:rPr>
          <w:rFonts w:ascii="Times New Roman" w:hAnsi="Times New Roman" w:cs="Times New Roman"/>
          <w:sz w:val="24"/>
          <w:szCs w:val="24"/>
        </w:rPr>
        <w:t>:</w:t>
      </w:r>
    </w:p>
    <w:p w:rsidR="00E738A5" w:rsidRPr="007C4D40" w:rsidRDefault="00F36574" w:rsidP="00E738A5">
      <w:pPr>
        <w:rPr>
          <w:rFonts w:ascii="Times New Roman" w:hAnsi="Times New Roman" w:cs="Times New Roman"/>
          <w:sz w:val="24"/>
          <w:szCs w:val="24"/>
          <w:u w:val="single"/>
        </w:rPr>
      </w:pPr>
      <w:r>
        <w:rPr>
          <w:rFonts w:ascii="Times New Roman" w:hAnsi="Times New Roman" w:cs="Times New Roman"/>
          <w:noProof/>
          <w:sz w:val="24"/>
          <w:szCs w:val="24"/>
        </w:rPr>
        <mc:AlternateContent>
          <mc:Choice Requires="wps">
            <w:drawing>
              <wp:anchor distT="0" distB="0" distL="114300" distR="114300" simplePos="0" relativeHeight="251645952" behindDoc="0" locked="0" layoutInCell="1" allowOverlap="1" wp14:anchorId="3876D890" wp14:editId="425EDB96">
                <wp:simplePos x="0" y="0"/>
                <wp:positionH relativeFrom="column">
                  <wp:posOffset>466725</wp:posOffset>
                </wp:positionH>
                <wp:positionV relativeFrom="paragraph">
                  <wp:posOffset>339090</wp:posOffset>
                </wp:positionV>
                <wp:extent cx="171450" cy="2095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1450" cy="209550"/>
                        </a:xfrm>
                        <a:prstGeom prst="rect">
                          <a:avLst/>
                        </a:prstGeom>
                        <a:solidFill>
                          <a:sysClr val="window" lastClr="FFFFFF"/>
                        </a:solidFill>
                        <a:ln w="6350">
                          <a:solidFill>
                            <a:prstClr val="black"/>
                          </a:solidFill>
                        </a:ln>
                        <a:effectLst/>
                      </wps:spPr>
                      <wps:txbx>
                        <w:txbxContent>
                          <w:p w:rsidR="00F36574" w:rsidRDefault="00F36574" w:rsidP="00F36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26.7pt;width:13.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" fillcolor="window" strokeweight=".5pt">
                <v:textbox>
                  <w:txbxContent>
                    <w:p w:rsidR="00F36574" w:rsidRDefault="00F36574" w:rsidP="00F36574"/>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4928" behindDoc="0" locked="0" layoutInCell="1" allowOverlap="1" wp14:anchorId="298AAA3E" wp14:editId="47B1CAA4">
                <wp:simplePos x="0" y="0"/>
                <wp:positionH relativeFrom="column">
                  <wp:posOffset>28575</wp:posOffset>
                </wp:positionH>
                <wp:positionV relativeFrom="paragraph">
                  <wp:posOffset>53340</wp:posOffset>
                </wp:positionV>
                <wp:extent cx="200025" cy="219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6574" w:rsidRDefault="00F36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25pt;margin-top:4.2pt;width:15.7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" fillcolor="white [3201]" strokeweight=".5pt">
                <v:textbox>
                  <w:txbxContent>
                    <w:p w:rsidR="00F36574" w:rsidRDefault="00F36574"/>
                  </w:txbxContent>
                </v:textbox>
              </v:shape>
            </w:pict>
          </mc:Fallback>
        </mc:AlternateContent>
      </w:r>
      <w:r w:rsidR="00E738A5" w:rsidRPr="007C4D40">
        <w:rPr>
          <w:rFonts w:ascii="Times New Roman" w:hAnsi="Times New Roman" w:cs="Times New Roman"/>
          <w:sz w:val="24"/>
          <w:szCs w:val="24"/>
        </w:rPr>
        <w:tab/>
      </w:r>
      <w:r w:rsidR="00E738A5" w:rsidRPr="007C4D40">
        <w:rPr>
          <w:rFonts w:ascii="Times New Roman" w:hAnsi="Times New Roman" w:cs="Times New Roman"/>
          <w:b/>
          <w:sz w:val="24"/>
          <w:szCs w:val="24"/>
        </w:rPr>
        <w:t>Governance Policies</w:t>
      </w:r>
      <w:r w:rsidR="00E738A5" w:rsidRPr="007C4D40">
        <w:rPr>
          <w:rFonts w:ascii="Times New Roman" w:hAnsi="Times New Roman" w:cs="Times New Roman"/>
          <w:sz w:val="24"/>
          <w:szCs w:val="24"/>
        </w:rPr>
        <w:t xml:space="preserve"> – </w:t>
      </w:r>
      <w:r w:rsidR="007C4D40">
        <w:rPr>
          <w:rFonts w:ascii="Times New Roman" w:hAnsi="Times New Roman" w:cs="Times New Roman"/>
          <w:sz w:val="24"/>
          <w:szCs w:val="24"/>
        </w:rPr>
        <w:t>in the list</w:t>
      </w:r>
      <w:r w:rsidR="00EE4203">
        <w:rPr>
          <w:rFonts w:ascii="Times New Roman" w:hAnsi="Times New Roman" w:cs="Times New Roman"/>
          <w:sz w:val="24"/>
          <w:szCs w:val="24"/>
        </w:rPr>
        <w:t>,</w:t>
      </w:r>
      <w:r w:rsidR="007C4D40">
        <w:rPr>
          <w:rFonts w:ascii="Times New Roman" w:hAnsi="Times New Roman" w:cs="Times New Roman"/>
          <w:sz w:val="24"/>
          <w:szCs w:val="24"/>
        </w:rPr>
        <w:t xml:space="preserve"> </w:t>
      </w:r>
      <w:r w:rsidR="00E738A5" w:rsidRPr="007C4D40">
        <w:rPr>
          <w:rFonts w:ascii="Times New Roman" w:hAnsi="Times New Roman" w:cs="Times New Roman"/>
          <w:sz w:val="24"/>
          <w:szCs w:val="24"/>
        </w:rPr>
        <w:t xml:space="preserve">go to </w:t>
      </w:r>
      <w:r w:rsidR="00E738A5" w:rsidRPr="007C4D40">
        <w:rPr>
          <w:rFonts w:ascii="Times New Roman" w:hAnsi="Times New Roman" w:cs="Times New Roman"/>
          <w:b/>
          <w:sz w:val="24"/>
          <w:szCs w:val="24"/>
        </w:rPr>
        <w:t>Policy Acknowledgements Form</w:t>
      </w:r>
      <w:r w:rsidR="007C4D40">
        <w:rPr>
          <w:rFonts w:ascii="Times New Roman" w:hAnsi="Times New Roman" w:cs="Times New Roman"/>
          <w:sz w:val="24"/>
          <w:szCs w:val="24"/>
        </w:rPr>
        <w:t xml:space="preserve"> </w:t>
      </w:r>
      <w:r w:rsidR="00520351">
        <w:rPr>
          <w:rFonts w:ascii="Times New Roman" w:hAnsi="Times New Roman" w:cs="Times New Roman"/>
          <w:sz w:val="24"/>
          <w:szCs w:val="24"/>
        </w:rPr>
        <w:t xml:space="preserve">(next to the </w:t>
      </w:r>
      <w:r w:rsidR="00520351">
        <w:rPr>
          <w:rFonts w:ascii="Times New Roman" w:hAnsi="Times New Roman" w:cs="Times New Roman"/>
          <w:sz w:val="24"/>
          <w:szCs w:val="24"/>
        </w:rPr>
        <w:tab/>
      </w:r>
      <w:r w:rsidR="00520351">
        <w:rPr>
          <w:rFonts w:ascii="Times New Roman" w:hAnsi="Times New Roman" w:cs="Times New Roman"/>
          <w:sz w:val="24"/>
          <w:szCs w:val="24"/>
        </w:rPr>
        <w:tab/>
        <w:t>last in the list)</w:t>
      </w:r>
    </w:p>
    <w:p w:rsidR="00E738A5" w:rsidRPr="007C4D40" w:rsidRDefault="00E738A5" w:rsidP="00E738A5">
      <w:pPr>
        <w:ind w:firstLine="720"/>
        <w:rPr>
          <w:rFonts w:ascii="Times New Roman" w:hAnsi="Times New Roman" w:cs="Times New Roman"/>
          <w:sz w:val="24"/>
          <w:szCs w:val="24"/>
        </w:rPr>
      </w:pPr>
      <w:r w:rsidRPr="007C4D40">
        <w:rPr>
          <w:rFonts w:ascii="Times New Roman" w:hAnsi="Times New Roman" w:cs="Times New Roman"/>
          <w:sz w:val="24"/>
          <w:szCs w:val="24"/>
        </w:rPr>
        <w:tab/>
      </w:r>
      <w:r w:rsidRPr="007C4D40">
        <w:rPr>
          <w:rFonts w:ascii="Times New Roman" w:hAnsi="Times New Roman" w:cs="Times New Roman"/>
          <w:sz w:val="24"/>
          <w:szCs w:val="24"/>
          <w:u w:val="single"/>
        </w:rPr>
        <w:t>All</w:t>
      </w:r>
      <w:r w:rsidRPr="007C4D40">
        <w:rPr>
          <w:rFonts w:ascii="Times New Roman" w:hAnsi="Times New Roman" w:cs="Times New Roman"/>
          <w:sz w:val="24"/>
          <w:szCs w:val="24"/>
        </w:rPr>
        <w:t xml:space="preserve"> </w:t>
      </w:r>
      <w:r w:rsidR="001E4F49">
        <w:rPr>
          <w:rFonts w:ascii="Times New Roman" w:hAnsi="Times New Roman" w:cs="Times New Roman"/>
          <w:sz w:val="24"/>
          <w:szCs w:val="24"/>
        </w:rPr>
        <w:t xml:space="preserve">voting </w:t>
      </w:r>
      <w:r w:rsidRPr="007C4D40">
        <w:rPr>
          <w:rFonts w:ascii="Times New Roman" w:hAnsi="Times New Roman" w:cs="Times New Roman"/>
          <w:sz w:val="24"/>
          <w:szCs w:val="24"/>
        </w:rPr>
        <w:t xml:space="preserve">Members of the Affiliate Board of Directors </w:t>
      </w:r>
      <w:r w:rsidR="001E4F49">
        <w:rPr>
          <w:rFonts w:ascii="Times New Roman" w:hAnsi="Times New Roman" w:cs="Times New Roman"/>
          <w:sz w:val="24"/>
          <w:szCs w:val="24"/>
        </w:rPr>
        <w:t xml:space="preserve">or Executive Committees </w:t>
      </w:r>
      <w:r w:rsidR="00F36574">
        <w:rPr>
          <w:rFonts w:ascii="Times New Roman" w:hAnsi="Times New Roman" w:cs="Times New Roman"/>
          <w:sz w:val="24"/>
          <w:szCs w:val="24"/>
        </w:rPr>
        <w:tab/>
      </w:r>
      <w:r w:rsidR="00F36574">
        <w:rPr>
          <w:rFonts w:ascii="Times New Roman" w:hAnsi="Times New Roman" w:cs="Times New Roman"/>
          <w:sz w:val="24"/>
          <w:szCs w:val="24"/>
        </w:rPr>
        <w:tab/>
      </w:r>
      <w:r w:rsidR="001E4F49">
        <w:rPr>
          <w:rFonts w:ascii="Times New Roman" w:hAnsi="Times New Roman" w:cs="Times New Roman"/>
          <w:sz w:val="24"/>
          <w:szCs w:val="24"/>
        </w:rPr>
        <w:tab/>
        <w:t xml:space="preserve">MUST </w:t>
      </w:r>
      <w:r w:rsidR="007C4D40">
        <w:rPr>
          <w:rFonts w:ascii="Times New Roman" w:hAnsi="Times New Roman" w:cs="Times New Roman"/>
          <w:sz w:val="24"/>
          <w:szCs w:val="24"/>
        </w:rPr>
        <w:t>read</w:t>
      </w:r>
      <w:r w:rsidRPr="007C4D40">
        <w:rPr>
          <w:rFonts w:ascii="Times New Roman" w:hAnsi="Times New Roman" w:cs="Times New Roman"/>
          <w:sz w:val="24"/>
          <w:szCs w:val="24"/>
        </w:rPr>
        <w:t xml:space="preserve"> the policies identified and complete the </w:t>
      </w:r>
      <w:r w:rsidR="001E4F49">
        <w:rPr>
          <w:rFonts w:ascii="Times New Roman" w:hAnsi="Times New Roman" w:cs="Times New Roman"/>
          <w:sz w:val="24"/>
          <w:szCs w:val="24"/>
        </w:rPr>
        <w:t xml:space="preserve">Policy Acknowledgements </w:t>
      </w:r>
      <w:r w:rsidR="00F36574">
        <w:rPr>
          <w:rFonts w:ascii="Times New Roman" w:hAnsi="Times New Roman" w:cs="Times New Roman"/>
          <w:sz w:val="24"/>
          <w:szCs w:val="24"/>
        </w:rPr>
        <w:tab/>
      </w:r>
      <w:r w:rsidR="00F36574">
        <w:rPr>
          <w:rFonts w:ascii="Times New Roman" w:hAnsi="Times New Roman" w:cs="Times New Roman"/>
          <w:sz w:val="24"/>
          <w:szCs w:val="24"/>
        </w:rPr>
        <w:tab/>
      </w:r>
      <w:r w:rsidR="00F36574">
        <w:rPr>
          <w:rFonts w:ascii="Times New Roman" w:hAnsi="Times New Roman" w:cs="Times New Roman"/>
          <w:sz w:val="24"/>
          <w:szCs w:val="24"/>
        </w:rPr>
        <w:tab/>
        <w:t xml:space="preserve">Form </w:t>
      </w:r>
      <w:r w:rsidRPr="007C4D40">
        <w:rPr>
          <w:rFonts w:ascii="Times New Roman" w:hAnsi="Times New Roman" w:cs="Times New Roman"/>
          <w:sz w:val="24"/>
          <w:szCs w:val="24"/>
        </w:rPr>
        <w:t xml:space="preserve">every year.  You may need to check your </w:t>
      </w:r>
      <w:r w:rsidR="007C4D40">
        <w:rPr>
          <w:rFonts w:ascii="Times New Roman" w:hAnsi="Times New Roman" w:cs="Times New Roman"/>
          <w:sz w:val="24"/>
          <w:szCs w:val="24"/>
        </w:rPr>
        <w:t xml:space="preserve">Affiliate </w:t>
      </w:r>
      <w:r w:rsidRPr="007C4D40">
        <w:rPr>
          <w:rFonts w:ascii="Times New Roman" w:hAnsi="Times New Roman" w:cs="Times New Roman"/>
          <w:sz w:val="24"/>
          <w:szCs w:val="24"/>
        </w:rPr>
        <w:t xml:space="preserve">Bylaws to see who is on </w:t>
      </w:r>
      <w:r w:rsidR="00F36574">
        <w:rPr>
          <w:rFonts w:ascii="Times New Roman" w:hAnsi="Times New Roman" w:cs="Times New Roman"/>
          <w:sz w:val="24"/>
          <w:szCs w:val="24"/>
        </w:rPr>
        <w:tab/>
      </w:r>
      <w:r w:rsidR="00F36574">
        <w:rPr>
          <w:rFonts w:ascii="Times New Roman" w:hAnsi="Times New Roman" w:cs="Times New Roman"/>
          <w:sz w:val="24"/>
          <w:szCs w:val="24"/>
        </w:rPr>
        <w:tab/>
      </w:r>
      <w:r w:rsidR="00F36574">
        <w:rPr>
          <w:rFonts w:ascii="Times New Roman" w:hAnsi="Times New Roman" w:cs="Times New Roman"/>
          <w:sz w:val="24"/>
          <w:szCs w:val="24"/>
        </w:rPr>
        <w:tab/>
      </w:r>
      <w:r w:rsidRPr="007C4D40">
        <w:rPr>
          <w:rFonts w:ascii="Times New Roman" w:hAnsi="Times New Roman" w:cs="Times New Roman"/>
          <w:sz w:val="24"/>
          <w:szCs w:val="24"/>
        </w:rPr>
        <w:t>your Board or Executive Committee, as it can vary from affiliate to affiliate</w:t>
      </w:r>
      <w:r w:rsidR="00F36574">
        <w:rPr>
          <w:rFonts w:ascii="Times New Roman" w:hAnsi="Times New Roman" w:cs="Times New Roman"/>
          <w:sz w:val="24"/>
          <w:szCs w:val="24"/>
        </w:rPr>
        <w:t xml:space="preserve">.  </w:t>
      </w:r>
      <w:r w:rsidR="00F36574">
        <w:rPr>
          <w:rFonts w:ascii="Times New Roman" w:hAnsi="Times New Roman" w:cs="Times New Roman"/>
          <w:sz w:val="24"/>
          <w:szCs w:val="24"/>
        </w:rPr>
        <w:tab/>
      </w:r>
    </w:p>
    <w:p w:rsidR="00E738A5" w:rsidRPr="007C4D40" w:rsidRDefault="00F36574" w:rsidP="00E738A5">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976" behindDoc="0" locked="0" layoutInCell="1" allowOverlap="1" wp14:anchorId="24082786" wp14:editId="67E0FA59">
                <wp:simplePos x="0" y="0"/>
                <wp:positionH relativeFrom="column">
                  <wp:posOffset>476250</wp:posOffset>
                </wp:positionH>
                <wp:positionV relativeFrom="paragraph">
                  <wp:posOffset>26035</wp:posOffset>
                </wp:positionV>
                <wp:extent cx="200025" cy="219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7.5pt;margin-top:2.05pt;width:15.75pt;height:1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I2jWwIAAMYEAAAOAAAAZHJzL2Uyb0RvYy54bWysVFtv2jAUfp+0/2D5fU2A0g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" fillcolor="window" strokeweight=".5pt">
                <v:textbox>
                  <w:txbxContent>
                    <w:p w:rsidR="00F36574" w:rsidRDefault="00F36574" w:rsidP="00F36574"/>
                  </w:txbxContent>
                </v:textbox>
              </v:shape>
            </w:pict>
          </mc:Fallback>
        </mc:AlternateContent>
      </w:r>
      <w:r w:rsidR="00E738A5" w:rsidRPr="007C4D40">
        <w:rPr>
          <w:rFonts w:ascii="Times New Roman" w:hAnsi="Times New Roman" w:cs="Times New Roman"/>
          <w:sz w:val="24"/>
          <w:szCs w:val="24"/>
        </w:rPr>
        <w:tab/>
        <w:t xml:space="preserve">The Affiliate Secretary should keep a copy and then fax </w:t>
      </w:r>
      <w:r w:rsidR="00520351">
        <w:rPr>
          <w:rFonts w:ascii="Times New Roman" w:hAnsi="Times New Roman" w:cs="Times New Roman"/>
          <w:sz w:val="24"/>
          <w:szCs w:val="24"/>
        </w:rPr>
        <w:t xml:space="preserve">a copy </w:t>
      </w:r>
      <w:r w:rsidR="00237314" w:rsidRPr="007C4D40">
        <w:rPr>
          <w:rFonts w:ascii="Times New Roman" w:hAnsi="Times New Roman" w:cs="Times New Roman"/>
          <w:sz w:val="24"/>
          <w:szCs w:val="24"/>
        </w:rPr>
        <w:t xml:space="preserve">to the ACNM </w:t>
      </w:r>
      <w:r w:rsidR="00520351">
        <w:rPr>
          <w:rFonts w:ascii="Times New Roman" w:hAnsi="Times New Roman" w:cs="Times New Roman"/>
          <w:sz w:val="24"/>
          <w:szCs w:val="24"/>
        </w:rPr>
        <w:tab/>
      </w:r>
      <w:r w:rsidR="00520351">
        <w:rPr>
          <w:rFonts w:ascii="Times New Roman" w:hAnsi="Times New Roman" w:cs="Times New Roman"/>
          <w:sz w:val="24"/>
          <w:szCs w:val="24"/>
        </w:rPr>
        <w:tab/>
      </w:r>
      <w:r w:rsidR="00520351">
        <w:rPr>
          <w:rFonts w:ascii="Times New Roman" w:hAnsi="Times New Roman" w:cs="Times New Roman"/>
          <w:sz w:val="24"/>
          <w:szCs w:val="24"/>
        </w:rPr>
        <w:tab/>
      </w:r>
      <w:r w:rsidR="00237314" w:rsidRPr="007C4D40">
        <w:rPr>
          <w:rFonts w:ascii="Times New Roman" w:hAnsi="Times New Roman" w:cs="Times New Roman"/>
          <w:sz w:val="24"/>
          <w:szCs w:val="24"/>
        </w:rPr>
        <w:t>National Office attention Sal Chairez at 2</w:t>
      </w:r>
      <w:r w:rsidR="00E738A5" w:rsidRPr="007C4D40">
        <w:rPr>
          <w:rFonts w:ascii="Times New Roman" w:hAnsi="Times New Roman" w:cs="Times New Roman"/>
          <w:sz w:val="24"/>
          <w:szCs w:val="24"/>
        </w:rPr>
        <w:t xml:space="preserve">40 – 485-1818 or scan and send </w:t>
      </w:r>
      <w:r w:rsidR="00520351">
        <w:rPr>
          <w:rFonts w:ascii="Times New Roman" w:hAnsi="Times New Roman" w:cs="Times New Roman"/>
          <w:sz w:val="24"/>
          <w:szCs w:val="24"/>
        </w:rPr>
        <w:tab/>
      </w:r>
      <w:r w:rsidR="00520351">
        <w:rPr>
          <w:rFonts w:ascii="Times New Roman" w:hAnsi="Times New Roman" w:cs="Times New Roman"/>
          <w:sz w:val="24"/>
          <w:szCs w:val="24"/>
        </w:rPr>
        <w:tab/>
      </w:r>
      <w:r w:rsidR="00520351">
        <w:rPr>
          <w:rFonts w:ascii="Times New Roman" w:hAnsi="Times New Roman" w:cs="Times New Roman"/>
          <w:sz w:val="24"/>
          <w:szCs w:val="24"/>
        </w:rPr>
        <w:tab/>
      </w:r>
      <w:r w:rsidR="00520351">
        <w:rPr>
          <w:rFonts w:ascii="Times New Roman" w:hAnsi="Times New Roman" w:cs="Times New Roman"/>
          <w:sz w:val="24"/>
          <w:szCs w:val="24"/>
        </w:rPr>
        <w:tab/>
      </w:r>
      <w:r w:rsidR="00E738A5" w:rsidRPr="007C4D40">
        <w:rPr>
          <w:rFonts w:ascii="Times New Roman" w:hAnsi="Times New Roman" w:cs="Times New Roman"/>
          <w:sz w:val="24"/>
          <w:szCs w:val="24"/>
        </w:rPr>
        <w:t>electronically to</w:t>
      </w:r>
      <w:r w:rsidR="00520351">
        <w:rPr>
          <w:rFonts w:ascii="Times New Roman" w:hAnsi="Times New Roman" w:cs="Times New Roman"/>
          <w:sz w:val="24"/>
          <w:szCs w:val="24"/>
        </w:rPr>
        <w:t xml:space="preserve"> </w:t>
      </w:r>
      <w:r w:rsidR="00E738A5" w:rsidRPr="007C4D40">
        <w:rPr>
          <w:rFonts w:ascii="Times New Roman" w:hAnsi="Times New Roman" w:cs="Times New Roman"/>
          <w:sz w:val="24"/>
          <w:szCs w:val="24"/>
        </w:rPr>
        <w:t>Sal Ch</w:t>
      </w:r>
      <w:r w:rsidR="00237314" w:rsidRPr="007C4D40">
        <w:rPr>
          <w:rFonts w:ascii="Times New Roman" w:hAnsi="Times New Roman" w:cs="Times New Roman"/>
          <w:sz w:val="24"/>
          <w:szCs w:val="24"/>
        </w:rPr>
        <w:t>airez</w:t>
      </w:r>
      <w:r w:rsidR="00E738A5" w:rsidRPr="007C4D40">
        <w:rPr>
          <w:rFonts w:ascii="Times New Roman" w:hAnsi="Times New Roman" w:cs="Times New Roman"/>
          <w:sz w:val="24"/>
          <w:szCs w:val="24"/>
        </w:rPr>
        <w:t xml:space="preserve"> </w:t>
      </w:r>
      <w:hyperlink r:id="rId6" w:tgtFrame="_blank" w:tooltip="Salvador Chairez" w:history="1">
        <w:r w:rsidR="00E738A5" w:rsidRPr="007C4D40">
          <w:rPr>
            <w:rStyle w:val="Hyperlink"/>
            <w:rFonts w:ascii="Times New Roman" w:hAnsi="Times New Roman" w:cs="Times New Roman"/>
            <w:color w:val="339999"/>
            <w:sz w:val="24"/>
            <w:szCs w:val="24"/>
            <w:shd w:val="clear" w:color="auto" w:fill="FFFFFF"/>
          </w:rPr>
          <w:t>schairez@acnm.org</w:t>
        </w:r>
      </w:hyperlink>
    </w:p>
    <w:p w:rsidR="00EE4203" w:rsidRPr="007C4D40" w:rsidRDefault="00EE4203" w:rsidP="00E738A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9024" behindDoc="0" locked="0" layoutInCell="1" allowOverlap="1" wp14:anchorId="20BF7DC0" wp14:editId="6D47EEF6">
                <wp:simplePos x="0" y="0"/>
                <wp:positionH relativeFrom="column">
                  <wp:posOffset>0</wp:posOffset>
                </wp:positionH>
                <wp:positionV relativeFrom="paragraph">
                  <wp:posOffset>8890</wp:posOffset>
                </wp:positionV>
                <wp:extent cx="200025" cy="21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0;margin-top:.7pt;width:15.75pt;height:1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" fillcolor="window" strokeweight=".5pt">
                <v:textbox>
                  <w:txbxContent>
                    <w:p w:rsidR="00F36574" w:rsidRDefault="00F36574" w:rsidP="00F36574"/>
                  </w:txbxContent>
                </v:textbox>
              </v:shape>
            </w:pict>
          </mc:Fallback>
        </mc:AlternateContent>
      </w:r>
      <w:r w:rsidR="00E738A5" w:rsidRPr="007C4D40">
        <w:rPr>
          <w:rFonts w:ascii="Times New Roman" w:hAnsi="Times New Roman" w:cs="Times New Roman"/>
          <w:sz w:val="24"/>
          <w:szCs w:val="24"/>
        </w:rPr>
        <w:tab/>
      </w:r>
      <w:r w:rsidR="00E738A5" w:rsidRPr="007C4D40">
        <w:rPr>
          <w:rFonts w:ascii="Times New Roman" w:hAnsi="Times New Roman" w:cs="Times New Roman"/>
          <w:b/>
          <w:sz w:val="24"/>
          <w:szCs w:val="24"/>
        </w:rPr>
        <w:t>New Leader Orientation</w:t>
      </w:r>
      <w:r w:rsidR="00E738A5" w:rsidRPr="007C4D40">
        <w:rPr>
          <w:rFonts w:ascii="Times New Roman" w:hAnsi="Times New Roman" w:cs="Times New Roman"/>
          <w:sz w:val="24"/>
          <w:szCs w:val="24"/>
        </w:rPr>
        <w:t xml:space="preserve"> – If you have had new officers in the past year, be sure to have </w:t>
      </w:r>
      <w:r w:rsidR="00E738A5" w:rsidRPr="007C4D40">
        <w:rPr>
          <w:rFonts w:ascii="Times New Roman" w:hAnsi="Times New Roman" w:cs="Times New Roman"/>
          <w:sz w:val="24"/>
          <w:szCs w:val="24"/>
        </w:rPr>
        <w:tab/>
        <w:t>them review the Responsibilities of Non-</w:t>
      </w:r>
      <w:r w:rsidR="00002814">
        <w:rPr>
          <w:rFonts w:ascii="Times New Roman" w:hAnsi="Times New Roman" w:cs="Times New Roman"/>
          <w:sz w:val="24"/>
          <w:szCs w:val="24"/>
        </w:rPr>
        <w:t>P</w:t>
      </w:r>
      <w:r w:rsidR="00E738A5" w:rsidRPr="007C4D40">
        <w:rPr>
          <w:rFonts w:ascii="Times New Roman" w:hAnsi="Times New Roman" w:cs="Times New Roman"/>
          <w:sz w:val="24"/>
          <w:szCs w:val="24"/>
        </w:rPr>
        <w:t xml:space="preserve">rofit Board Members.  There is nothing to sign </w:t>
      </w:r>
      <w:r w:rsidR="00E738A5" w:rsidRPr="007C4D40">
        <w:rPr>
          <w:rFonts w:ascii="Times New Roman" w:hAnsi="Times New Roman" w:cs="Times New Roman"/>
          <w:sz w:val="24"/>
          <w:szCs w:val="24"/>
        </w:rPr>
        <w:tab/>
        <w:t>for this</w:t>
      </w:r>
      <w:r w:rsidR="00002814">
        <w:rPr>
          <w:rFonts w:ascii="Times New Roman" w:hAnsi="Times New Roman" w:cs="Times New Roman"/>
          <w:sz w:val="24"/>
          <w:szCs w:val="24"/>
        </w:rPr>
        <w:t xml:space="preserve"> document</w:t>
      </w:r>
      <w:r w:rsidR="00E738A5" w:rsidRPr="007C4D40">
        <w:rPr>
          <w:rFonts w:ascii="Times New Roman" w:hAnsi="Times New Roman" w:cs="Times New Roman"/>
          <w:sz w:val="24"/>
          <w:szCs w:val="24"/>
        </w:rPr>
        <w:t>.</w:t>
      </w:r>
    </w:p>
    <w:p w:rsidR="00237314" w:rsidRPr="007C4D40" w:rsidRDefault="00EE4203" w:rsidP="0023731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120" behindDoc="0" locked="0" layoutInCell="1" allowOverlap="1" wp14:anchorId="10A3936E" wp14:editId="6E5BB049">
                <wp:simplePos x="0" y="0"/>
                <wp:positionH relativeFrom="column">
                  <wp:posOffset>0</wp:posOffset>
                </wp:positionH>
                <wp:positionV relativeFrom="paragraph">
                  <wp:posOffset>9525</wp:posOffset>
                </wp:positionV>
                <wp:extent cx="200025" cy="219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r w:rsidRPr="00F36574">
                              <w:rPr>
                                <w:noProof/>
                              </w:rPr>
                              <w:drawing>
                                <wp:inline distT="0" distB="0" distL="0" distR="0" wp14:anchorId="3D5F5756" wp14:editId="0DA65F94">
                                  <wp:extent cx="10795" cy="11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0;margin-top:.75pt;width:15.7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" fillcolor="window" strokeweight=".5pt">
                <v:textbox>
                  <w:txbxContent>
                    <w:p w:rsidR="00F36574" w:rsidRDefault="00F36574" w:rsidP="00F36574">
                      <w:r w:rsidRPr="00F36574">
                        <w:rPr>
                          <w:noProof/>
                        </w:rPr>
                        <w:drawing>
                          <wp:inline distT="0" distB="0" distL="0" distR="0" wp14:anchorId="3D5F5756" wp14:editId="0DA65F94">
                            <wp:extent cx="10795" cy="117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v:textbox>
              </v:shape>
            </w:pict>
          </mc:Fallback>
        </mc:AlternateContent>
      </w:r>
      <w:r w:rsidR="00E738A5" w:rsidRPr="007C4D40">
        <w:rPr>
          <w:rFonts w:ascii="Times New Roman" w:hAnsi="Times New Roman" w:cs="Times New Roman"/>
          <w:sz w:val="24"/>
          <w:szCs w:val="24"/>
        </w:rPr>
        <w:tab/>
      </w:r>
      <w:r w:rsidR="00237314" w:rsidRPr="007C4D40">
        <w:rPr>
          <w:rFonts w:ascii="Times New Roman" w:hAnsi="Times New Roman" w:cs="Times New Roman"/>
          <w:b/>
          <w:sz w:val="24"/>
          <w:szCs w:val="24"/>
        </w:rPr>
        <w:t>Affiliate Annual Financial Disclosure</w:t>
      </w:r>
      <w:r w:rsidR="00237314" w:rsidRPr="007C4D40">
        <w:rPr>
          <w:rFonts w:ascii="Times New Roman" w:hAnsi="Times New Roman" w:cs="Times New Roman"/>
          <w:sz w:val="24"/>
          <w:szCs w:val="24"/>
        </w:rPr>
        <w:t xml:space="preserve"> – This is a </w:t>
      </w:r>
      <w:r w:rsidR="00237314" w:rsidRPr="007C4D40">
        <w:rPr>
          <w:rFonts w:ascii="Times New Roman" w:hAnsi="Times New Roman" w:cs="Times New Roman"/>
          <w:sz w:val="24"/>
          <w:szCs w:val="24"/>
          <w:u w:val="single"/>
        </w:rPr>
        <w:t>two page</w:t>
      </w:r>
      <w:r w:rsidR="00237314" w:rsidRPr="007C4D40">
        <w:rPr>
          <w:rFonts w:ascii="Times New Roman" w:hAnsi="Times New Roman" w:cs="Times New Roman"/>
          <w:sz w:val="24"/>
          <w:szCs w:val="24"/>
        </w:rPr>
        <w:t xml:space="preserve"> excel spread sheet that an </w:t>
      </w:r>
      <w:r w:rsidR="00237314" w:rsidRPr="007C4D40">
        <w:rPr>
          <w:rFonts w:ascii="Times New Roman" w:hAnsi="Times New Roman" w:cs="Times New Roman"/>
          <w:sz w:val="24"/>
          <w:szCs w:val="24"/>
        </w:rPr>
        <w:tab/>
        <w:t xml:space="preserve">Affiliate Officer (likely the Affiliate Treasurer) should complete.  </w:t>
      </w:r>
      <w:r w:rsidR="007C4D40" w:rsidRPr="007C4D40">
        <w:rPr>
          <w:rFonts w:ascii="Times New Roman" w:hAnsi="Times New Roman" w:cs="Times New Roman"/>
          <w:sz w:val="24"/>
          <w:szCs w:val="24"/>
        </w:rPr>
        <w:t xml:space="preserve">The Affiliate </w:t>
      </w:r>
      <w:r w:rsidR="007C4D40">
        <w:rPr>
          <w:rFonts w:ascii="Times New Roman" w:hAnsi="Times New Roman" w:cs="Times New Roman"/>
          <w:sz w:val="24"/>
          <w:szCs w:val="24"/>
        </w:rPr>
        <w:t xml:space="preserve">Treasurer </w:t>
      </w:r>
      <w:r w:rsidR="007C4D40">
        <w:rPr>
          <w:rFonts w:ascii="Times New Roman" w:hAnsi="Times New Roman" w:cs="Times New Roman"/>
          <w:sz w:val="24"/>
          <w:szCs w:val="24"/>
        </w:rPr>
        <w:tab/>
        <w:t xml:space="preserve">or </w:t>
      </w:r>
      <w:r w:rsidR="007C4D40" w:rsidRPr="007C4D40">
        <w:rPr>
          <w:rFonts w:ascii="Times New Roman" w:hAnsi="Times New Roman" w:cs="Times New Roman"/>
          <w:sz w:val="24"/>
          <w:szCs w:val="24"/>
        </w:rPr>
        <w:t xml:space="preserve">Secretary should keep a copy and </w:t>
      </w:r>
      <w:r w:rsidR="00002814">
        <w:rPr>
          <w:rFonts w:ascii="Times New Roman" w:hAnsi="Times New Roman" w:cs="Times New Roman"/>
          <w:sz w:val="24"/>
          <w:szCs w:val="24"/>
        </w:rPr>
        <w:t>t</w:t>
      </w:r>
      <w:r w:rsidR="00237314" w:rsidRPr="007C4D40">
        <w:rPr>
          <w:rFonts w:ascii="Times New Roman" w:hAnsi="Times New Roman" w:cs="Times New Roman"/>
          <w:sz w:val="24"/>
          <w:szCs w:val="24"/>
        </w:rPr>
        <w:t xml:space="preserve">hen fax </w:t>
      </w:r>
      <w:r w:rsidR="00520351">
        <w:rPr>
          <w:rFonts w:ascii="Times New Roman" w:hAnsi="Times New Roman" w:cs="Times New Roman"/>
          <w:sz w:val="24"/>
          <w:szCs w:val="24"/>
        </w:rPr>
        <w:t xml:space="preserve">a copy </w:t>
      </w:r>
      <w:r>
        <w:rPr>
          <w:rFonts w:ascii="Times New Roman" w:hAnsi="Times New Roman" w:cs="Times New Roman"/>
          <w:sz w:val="24"/>
          <w:szCs w:val="24"/>
        </w:rPr>
        <w:t xml:space="preserve">of both pages </w:t>
      </w:r>
      <w:r w:rsidR="00237314" w:rsidRPr="007C4D40">
        <w:rPr>
          <w:rFonts w:ascii="Times New Roman" w:hAnsi="Times New Roman" w:cs="Times New Roman"/>
          <w:sz w:val="24"/>
          <w:szCs w:val="24"/>
        </w:rPr>
        <w:t xml:space="preserve">to the ACNM National </w:t>
      </w:r>
      <w:r>
        <w:rPr>
          <w:rFonts w:ascii="Times New Roman" w:hAnsi="Times New Roman" w:cs="Times New Roman"/>
          <w:sz w:val="24"/>
          <w:szCs w:val="24"/>
        </w:rPr>
        <w:tab/>
      </w:r>
      <w:r w:rsidR="00237314" w:rsidRPr="007C4D40">
        <w:rPr>
          <w:rFonts w:ascii="Times New Roman" w:hAnsi="Times New Roman" w:cs="Times New Roman"/>
          <w:sz w:val="24"/>
          <w:szCs w:val="24"/>
        </w:rPr>
        <w:t xml:space="preserve">Office </w:t>
      </w:r>
      <w:r w:rsidR="00520351">
        <w:rPr>
          <w:rFonts w:ascii="Times New Roman" w:hAnsi="Times New Roman" w:cs="Times New Roman"/>
          <w:sz w:val="24"/>
          <w:szCs w:val="24"/>
        </w:rPr>
        <w:tab/>
      </w:r>
      <w:r w:rsidR="00237314" w:rsidRPr="007C4D40">
        <w:rPr>
          <w:rFonts w:ascii="Times New Roman" w:hAnsi="Times New Roman" w:cs="Times New Roman"/>
          <w:sz w:val="24"/>
          <w:szCs w:val="24"/>
        </w:rPr>
        <w:t xml:space="preserve">attention Sal Chairez at 240 – 485-1818 or scan and send electronically to Sal </w:t>
      </w:r>
      <w:r>
        <w:rPr>
          <w:rFonts w:ascii="Times New Roman" w:hAnsi="Times New Roman" w:cs="Times New Roman"/>
          <w:sz w:val="24"/>
          <w:szCs w:val="24"/>
        </w:rPr>
        <w:tab/>
      </w:r>
      <w:r w:rsidR="00237314" w:rsidRPr="007C4D40">
        <w:rPr>
          <w:rFonts w:ascii="Times New Roman" w:hAnsi="Times New Roman" w:cs="Times New Roman"/>
          <w:sz w:val="24"/>
          <w:szCs w:val="24"/>
        </w:rPr>
        <w:t xml:space="preserve">Chairez </w:t>
      </w:r>
      <w:hyperlink r:id="rId7" w:tgtFrame="_blank" w:tooltip="Salvador Chairez" w:history="1">
        <w:r w:rsidR="00237314" w:rsidRPr="007C4D40">
          <w:rPr>
            <w:rStyle w:val="Hyperlink"/>
            <w:rFonts w:ascii="Times New Roman" w:hAnsi="Times New Roman" w:cs="Times New Roman"/>
            <w:color w:val="339999"/>
            <w:sz w:val="24"/>
            <w:szCs w:val="24"/>
            <w:shd w:val="clear" w:color="auto" w:fill="FFFFFF"/>
          </w:rPr>
          <w:t>schairez@acnm.org</w:t>
        </w:r>
      </w:hyperlink>
    </w:p>
    <w:p w:rsidR="00237314" w:rsidRPr="00F36574" w:rsidRDefault="00F36574" w:rsidP="0023731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0D362A49" wp14:editId="7200E7B7">
                <wp:simplePos x="0" y="0"/>
                <wp:positionH relativeFrom="column">
                  <wp:posOffset>0</wp:posOffset>
                </wp:positionH>
                <wp:positionV relativeFrom="paragraph">
                  <wp:posOffset>11430</wp:posOffset>
                </wp:positionV>
                <wp:extent cx="200025" cy="2190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r w:rsidRPr="00F36574">
                              <w:rPr>
                                <w:noProof/>
                              </w:rPr>
                              <w:drawing>
                                <wp:inline distT="0" distB="0" distL="0" distR="0" wp14:anchorId="565773F0" wp14:editId="7407A25D">
                                  <wp:extent cx="10795" cy="117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9pt;width:15.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" fillcolor="window" strokeweight=".5pt">
                <v:textbox>
                  <w:txbxContent>
                    <w:p w:rsidR="00F36574" w:rsidRDefault="00F36574" w:rsidP="00F36574">
                      <w:r w:rsidRPr="00F36574">
                        <w:rPr>
                          <w:noProof/>
                        </w:rPr>
                        <w:drawing>
                          <wp:inline distT="0" distB="0" distL="0" distR="0" wp14:anchorId="565773F0" wp14:editId="7407A25D">
                            <wp:extent cx="10795" cy="117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v:textbox>
              </v:shape>
            </w:pict>
          </mc:Fallback>
        </mc:AlternateContent>
      </w:r>
      <w:r w:rsidR="00237314" w:rsidRPr="007C4D40">
        <w:rPr>
          <w:rFonts w:ascii="Times New Roman" w:hAnsi="Times New Roman" w:cs="Times New Roman"/>
          <w:sz w:val="24"/>
          <w:szCs w:val="24"/>
        </w:rPr>
        <w:tab/>
      </w:r>
      <w:r w:rsidR="00237314" w:rsidRPr="007C4D40">
        <w:rPr>
          <w:rFonts w:ascii="Times New Roman" w:hAnsi="Times New Roman" w:cs="Times New Roman"/>
          <w:b/>
          <w:sz w:val="24"/>
          <w:szCs w:val="24"/>
        </w:rPr>
        <w:t>IRS 990-N</w:t>
      </w:r>
      <w:r w:rsidR="00237314" w:rsidRPr="007C4D40">
        <w:rPr>
          <w:rFonts w:ascii="Times New Roman" w:hAnsi="Times New Roman" w:cs="Times New Roman"/>
          <w:sz w:val="24"/>
          <w:szCs w:val="24"/>
        </w:rPr>
        <w:t xml:space="preserve"> – </w:t>
      </w:r>
      <w:r>
        <w:rPr>
          <w:rFonts w:ascii="Times New Roman" w:hAnsi="Times New Roman" w:cs="Times New Roman"/>
          <w:sz w:val="24"/>
          <w:szCs w:val="24"/>
        </w:rPr>
        <w:t>G</w:t>
      </w:r>
      <w:r w:rsidR="001E4F49" w:rsidRPr="00F36574">
        <w:rPr>
          <w:rFonts w:ascii="Times New Roman" w:hAnsi="Times New Roman" w:cs="Times New Roman"/>
          <w:sz w:val="24"/>
          <w:szCs w:val="24"/>
        </w:rPr>
        <w:t xml:space="preserve">oogle “file 990N” and click on the IRS link.  It will take you to the page </w:t>
      </w:r>
      <w:r>
        <w:rPr>
          <w:rFonts w:ascii="Times New Roman" w:hAnsi="Times New Roman" w:cs="Times New Roman"/>
          <w:sz w:val="24"/>
          <w:szCs w:val="24"/>
        </w:rPr>
        <w:tab/>
      </w:r>
      <w:r w:rsidR="001E4F49" w:rsidRPr="00F36574">
        <w:rPr>
          <w:rFonts w:ascii="Times New Roman" w:hAnsi="Times New Roman" w:cs="Times New Roman"/>
          <w:sz w:val="24"/>
          <w:szCs w:val="24"/>
        </w:rPr>
        <w:t xml:space="preserve">where you need to register.  This is new this year, but you will only have to do it this </w:t>
      </w:r>
      <w:r>
        <w:rPr>
          <w:rFonts w:ascii="Times New Roman" w:hAnsi="Times New Roman" w:cs="Times New Roman"/>
          <w:sz w:val="24"/>
          <w:szCs w:val="24"/>
        </w:rPr>
        <w:tab/>
      </w:r>
      <w:r w:rsidR="001E4F49" w:rsidRPr="00F36574">
        <w:rPr>
          <w:rFonts w:ascii="Times New Roman" w:hAnsi="Times New Roman" w:cs="Times New Roman"/>
          <w:sz w:val="24"/>
          <w:szCs w:val="24"/>
        </w:rPr>
        <w:t xml:space="preserve">once.  You are prompted to create a username and password along with a unique phrase, </w:t>
      </w:r>
      <w:r>
        <w:rPr>
          <w:rFonts w:ascii="Times New Roman" w:hAnsi="Times New Roman" w:cs="Times New Roman"/>
          <w:sz w:val="24"/>
          <w:szCs w:val="24"/>
        </w:rPr>
        <w:tab/>
      </w:r>
      <w:r w:rsidR="001E4F49" w:rsidRPr="00F36574">
        <w:rPr>
          <w:rFonts w:ascii="Times New Roman" w:hAnsi="Times New Roman" w:cs="Times New Roman"/>
          <w:sz w:val="24"/>
          <w:szCs w:val="24"/>
        </w:rPr>
        <w:t>image</w:t>
      </w:r>
      <w:r w:rsidR="00EE4203">
        <w:rPr>
          <w:rFonts w:ascii="Times New Roman" w:hAnsi="Times New Roman" w:cs="Times New Roman"/>
          <w:sz w:val="24"/>
          <w:szCs w:val="24"/>
        </w:rPr>
        <w:t>,</w:t>
      </w:r>
      <w:r w:rsidR="001E4F49" w:rsidRPr="00F36574">
        <w:rPr>
          <w:rFonts w:ascii="Times New Roman" w:hAnsi="Times New Roman" w:cs="Times New Roman"/>
          <w:sz w:val="24"/>
          <w:szCs w:val="24"/>
        </w:rPr>
        <w:t xml:space="preserve"> and 4 questions with personal answers.  Then you continue to file the 990N.  You </w:t>
      </w:r>
      <w:r>
        <w:rPr>
          <w:rFonts w:ascii="Times New Roman" w:hAnsi="Times New Roman" w:cs="Times New Roman"/>
          <w:sz w:val="24"/>
          <w:szCs w:val="24"/>
        </w:rPr>
        <w:tab/>
      </w:r>
      <w:r w:rsidR="001E4F49" w:rsidRPr="00F36574">
        <w:rPr>
          <w:rFonts w:ascii="Times New Roman" w:hAnsi="Times New Roman" w:cs="Times New Roman"/>
          <w:sz w:val="24"/>
          <w:szCs w:val="24"/>
        </w:rPr>
        <w:t xml:space="preserve">will need your Employer Identification Number (EIN).  This is also know as you </w:t>
      </w:r>
      <w:r w:rsidR="00EE4203">
        <w:rPr>
          <w:rFonts w:ascii="Times New Roman" w:hAnsi="Times New Roman" w:cs="Times New Roman"/>
          <w:sz w:val="24"/>
          <w:szCs w:val="24"/>
        </w:rPr>
        <w:t>T</w:t>
      </w:r>
      <w:r w:rsidR="001E4F49" w:rsidRPr="00F36574">
        <w:rPr>
          <w:rFonts w:ascii="Times New Roman" w:hAnsi="Times New Roman" w:cs="Times New Roman"/>
          <w:sz w:val="24"/>
          <w:szCs w:val="24"/>
        </w:rPr>
        <w:t xml:space="preserve">ax ID.  </w:t>
      </w:r>
      <w:r>
        <w:rPr>
          <w:rFonts w:ascii="Times New Roman" w:hAnsi="Times New Roman" w:cs="Times New Roman"/>
          <w:sz w:val="24"/>
          <w:szCs w:val="24"/>
        </w:rPr>
        <w:tab/>
      </w:r>
      <w:r w:rsidR="001E4F49" w:rsidRPr="00F36574">
        <w:rPr>
          <w:rFonts w:ascii="Times New Roman" w:hAnsi="Times New Roman" w:cs="Times New Roman"/>
          <w:sz w:val="24"/>
          <w:szCs w:val="24"/>
        </w:rPr>
        <w:t xml:space="preserve">File electronically and print your receipt.  You should </w:t>
      </w:r>
      <w:r w:rsidR="001E4F49" w:rsidRPr="00EE4203">
        <w:rPr>
          <w:rFonts w:ascii="Times New Roman" w:hAnsi="Times New Roman" w:cs="Times New Roman"/>
          <w:sz w:val="24"/>
          <w:szCs w:val="24"/>
          <w:u w:val="single"/>
        </w:rPr>
        <w:t xml:space="preserve">do this before filling out the </w:t>
      </w:r>
      <w:r w:rsidRPr="00EE4203">
        <w:rPr>
          <w:rFonts w:ascii="Times New Roman" w:hAnsi="Times New Roman" w:cs="Times New Roman"/>
          <w:sz w:val="24"/>
          <w:szCs w:val="24"/>
        </w:rPr>
        <w:tab/>
      </w:r>
      <w:r w:rsidR="001E4F49" w:rsidRPr="00EE4203">
        <w:rPr>
          <w:rFonts w:ascii="Times New Roman" w:hAnsi="Times New Roman" w:cs="Times New Roman"/>
          <w:sz w:val="24"/>
          <w:szCs w:val="24"/>
          <w:u w:val="single"/>
        </w:rPr>
        <w:t>Affiliate Annual Financial Disclosure</w:t>
      </w:r>
      <w:r w:rsidR="00187BBE" w:rsidRPr="00EE4203">
        <w:rPr>
          <w:rFonts w:ascii="Times New Roman" w:hAnsi="Times New Roman" w:cs="Times New Roman"/>
          <w:sz w:val="24"/>
          <w:szCs w:val="24"/>
          <w:u w:val="single"/>
        </w:rPr>
        <w:t xml:space="preserve"> form</w:t>
      </w:r>
      <w:r w:rsidR="00187BBE" w:rsidRPr="00F36574">
        <w:rPr>
          <w:rFonts w:ascii="Times New Roman" w:hAnsi="Times New Roman" w:cs="Times New Roman"/>
          <w:sz w:val="24"/>
          <w:szCs w:val="24"/>
        </w:rPr>
        <w:t xml:space="preserve">.  </w:t>
      </w:r>
    </w:p>
    <w:p w:rsidR="00E738A5" w:rsidRPr="007C4D40" w:rsidRDefault="00F36574" w:rsidP="00E738A5">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05A76F" wp14:editId="1BF524FE">
                <wp:simplePos x="0" y="0"/>
                <wp:positionH relativeFrom="column">
                  <wp:posOffset>0</wp:posOffset>
                </wp:positionH>
                <wp:positionV relativeFrom="paragraph">
                  <wp:posOffset>10160</wp:posOffset>
                </wp:positionV>
                <wp:extent cx="200025" cy="2190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r w:rsidRPr="00F36574">
                              <w:rPr>
                                <w:noProof/>
                              </w:rPr>
                              <w:drawing>
                                <wp:inline distT="0" distB="0" distL="0" distR="0" wp14:anchorId="5B81B62F" wp14:editId="1A3701C9">
                                  <wp:extent cx="10795" cy="117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0;margin-top:.8pt;width:15.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" fillcolor="window" strokeweight=".5pt">
                <v:textbox>
                  <w:txbxContent>
                    <w:p w:rsidR="00F36574" w:rsidRDefault="00F36574" w:rsidP="00F36574">
                      <w:r w:rsidRPr="00F36574">
                        <w:rPr>
                          <w:noProof/>
                        </w:rPr>
                        <w:drawing>
                          <wp:inline distT="0" distB="0" distL="0" distR="0" wp14:anchorId="5B81B62F" wp14:editId="1A3701C9">
                            <wp:extent cx="10795" cy="117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v:textbox>
              </v:shape>
            </w:pict>
          </mc:Fallback>
        </mc:AlternateContent>
      </w:r>
      <w:r w:rsidR="00237314" w:rsidRPr="007C4D40">
        <w:rPr>
          <w:rFonts w:ascii="Times New Roman" w:hAnsi="Times New Roman" w:cs="Times New Roman"/>
          <w:sz w:val="24"/>
          <w:szCs w:val="24"/>
        </w:rPr>
        <w:tab/>
      </w:r>
      <w:r w:rsidR="00E738A5" w:rsidRPr="007C4D40">
        <w:rPr>
          <w:rFonts w:ascii="Times New Roman" w:hAnsi="Times New Roman" w:cs="Times New Roman"/>
          <w:b/>
          <w:sz w:val="24"/>
          <w:szCs w:val="24"/>
        </w:rPr>
        <w:t>Affiliate Agreement</w:t>
      </w:r>
      <w:r w:rsidR="00E738A5" w:rsidRPr="007C4D40">
        <w:rPr>
          <w:rFonts w:ascii="Times New Roman" w:hAnsi="Times New Roman" w:cs="Times New Roman"/>
          <w:sz w:val="24"/>
          <w:szCs w:val="24"/>
        </w:rPr>
        <w:t xml:space="preserve"> – This needs to be reviewed and completed </w:t>
      </w:r>
      <w:r w:rsidR="00237314" w:rsidRPr="007C4D40">
        <w:rPr>
          <w:rFonts w:ascii="Times New Roman" w:hAnsi="Times New Roman" w:cs="Times New Roman"/>
          <w:sz w:val="24"/>
          <w:szCs w:val="24"/>
        </w:rPr>
        <w:t xml:space="preserve">this </w:t>
      </w:r>
      <w:r w:rsidR="00E738A5" w:rsidRPr="007C4D40">
        <w:rPr>
          <w:rFonts w:ascii="Times New Roman" w:hAnsi="Times New Roman" w:cs="Times New Roman"/>
          <w:sz w:val="24"/>
          <w:szCs w:val="24"/>
        </w:rPr>
        <w:t>year</w:t>
      </w:r>
      <w:r w:rsidR="00237314" w:rsidRPr="007C4D40">
        <w:rPr>
          <w:rFonts w:ascii="Times New Roman" w:hAnsi="Times New Roman" w:cs="Times New Roman"/>
          <w:sz w:val="24"/>
          <w:szCs w:val="24"/>
        </w:rPr>
        <w:t xml:space="preserve"> by the </w:t>
      </w:r>
      <w:r w:rsidR="00237314" w:rsidRPr="007C4D40">
        <w:rPr>
          <w:rFonts w:ascii="Times New Roman" w:hAnsi="Times New Roman" w:cs="Times New Roman"/>
          <w:sz w:val="24"/>
          <w:szCs w:val="24"/>
        </w:rPr>
        <w:tab/>
        <w:t xml:space="preserve">Affiliate President and Secretary.  Once yours is up-to-date, it will be due again in 2019.  </w:t>
      </w:r>
      <w:r w:rsidR="00237314" w:rsidRPr="007C4D40">
        <w:rPr>
          <w:rFonts w:ascii="Times New Roman" w:hAnsi="Times New Roman" w:cs="Times New Roman"/>
          <w:sz w:val="24"/>
          <w:szCs w:val="24"/>
        </w:rPr>
        <w:tab/>
      </w:r>
      <w:r w:rsidR="007C4D40" w:rsidRPr="007C4D40">
        <w:rPr>
          <w:rFonts w:ascii="Times New Roman" w:hAnsi="Times New Roman" w:cs="Times New Roman"/>
          <w:sz w:val="24"/>
          <w:szCs w:val="24"/>
        </w:rPr>
        <w:t xml:space="preserve">The Affiliate Secretary should keep a copy and </w:t>
      </w:r>
      <w:r w:rsidR="007C4D40">
        <w:rPr>
          <w:rFonts w:ascii="Times New Roman" w:hAnsi="Times New Roman" w:cs="Times New Roman"/>
          <w:sz w:val="24"/>
          <w:szCs w:val="24"/>
        </w:rPr>
        <w:t>t</w:t>
      </w:r>
      <w:r w:rsidR="00237314" w:rsidRPr="007C4D40">
        <w:rPr>
          <w:rFonts w:ascii="Times New Roman" w:hAnsi="Times New Roman" w:cs="Times New Roman"/>
          <w:sz w:val="24"/>
          <w:szCs w:val="24"/>
        </w:rPr>
        <w:t xml:space="preserve">hen fax </w:t>
      </w:r>
      <w:r w:rsidR="00520351">
        <w:rPr>
          <w:rFonts w:ascii="Times New Roman" w:hAnsi="Times New Roman" w:cs="Times New Roman"/>
          <w:sz w:val="24"/>
          <w:szCs w:val="24"/>
        </w:rPr>
        <w:t xml:space="preserve">a copy </w:t>
      </w:r>
      <w:r w:rsidR="00237314" w:rsidRPr="007C4D40">
        <w:rPr>
          <w:rFonts w:ascii="Times New Roman" w:hAnsi="Times New Roman" w:cs="Times New Roman"/>
          <w:sz w:val="24"/>
          <w:szCs w:val="24"/>
        </w:rPr>
        <w:t xml:space="preserve">to the ACNM National </w:t>
      </w:r>
      <w:r w:rsidR="00520351">
        <w:rPr>
          <w:rFonts w:ascii="Times New Roman" w:hAnsi="Times New Roman" w:cs="Times New Roman"/>
          <w:sz w:val="24"/>
          <w:szCs w:val="24"/>
        </w:rPr>
        <w:tab/>
      </w:r>
      <w:r w:rsidR="00237314" w:rsidRPr="007C4D40">
        <w:rPr>
          <w:rFonts w:ascii="Times New Roman" w:hAnsi="Times New Roman" w:cs="Times New Roman"/>
          <w:sz w:val="24"/>
          <w:szCs w:val="24"/>
        </w:rPr>
        <w:t xml:space="preserve">Office </w:t>
      </w:r>
      <w:r w:rsidR="007C4D40">
        <w:rPr>
          <w:rFonts w:ascii="Times New Roman" w:hAnsi="Times New Roman" w:cs="Times New Roman"/>
          <w:sz w:val="24"/>
          <w:szCs w:val="24"/>
        </w:rPr>
        <w:tab/>
      </w:r>
      <w:r w:rsidR="00237314" w:rsidRPr="007C4D40">
        <w:rPr>
          <w:rFonts w:ascii="Times New Roman" w:hAnsi="Times New Roman" w:cs="Times New Roman"/>
          <w:sz w:val="24"/>
          <w:szCs w:val="24"/>
        </w:rPr>
        <w:t xml:space="preserve">attention Sal Chairez at 240 – 485-1818 or scan and send electronically to Sal </w:t>
      </w:r>
      <w:r w:rsidR="00520351">
        <w:rPr>
          <w:rFonts w:ascii="Times New Roman" w:hAnsi="Times New Roman" w:cs="Times New Roman"/>
          <w:sz w:val="24"/>
          <w:szCs w:val="24"/>
        </w:rPr>
        <w:tab/>
      </w:r>
      <w:r w:rsidR="00237314" w:rsidRPr="007C4D40">
        <w:rPr>
          <w:rFonts w:ascii="Times New Roman" w:hAnsi="Times New Roman" w:cs="Times New Roman"/>
          <w:sz w:val="24"/>
          <w:szCs w:val="24"/>
        </w:rPr>
        <w:t xml:space="preserve">Chairez </w:t>
      </w:r>
      <w:hyperlink r:id="rId8" w:tgtFrame="_blank" w:tooltip="Salvador Chairez" w:history="1">
        <w:r w:rsidR="00237314" w:rsidRPr="007C4D40">
          <w:rPr>
            <w:rStyle w:val="Hyperlink"/>
            <w:rFonts w:ascii="Times New Roman" w:hAnsi="Times New Roman" w:cs="Times New Roman"/>
            <w:color w:val="339999"/>
            <w:sz w:val="24"/>
            <w:szCs w:val="24"/>
            <w:shd w:val="clear" w:color="auto" w:fill="FFFFFF"/>
          </w:rPr>
          <w:t>schairez@acnm.org</w:t>
        </w:r>
      </w:hyperlink>
    </w:p>
    <w:p w:rsidR="007C4D40" w:rsidRPr="007C4D40" w:rsidRDefault="00F36574" w:rsidP="007C4D40">
      <w:pPr>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120AD17" wp14:editId="3D9D456A">
                <wp:simplePos x="0" y="0"/>
                <wp:positionH relativeFrom="column">
                  <wp:posOffset>0</wp:posOffset>
                </wp:positionH>
                <wp:positionV relativeFrom="paragraph">
                  <wp:posOffset>19685</wp:posOffset>
                </wp:positionV>
                <wp:extent cx="200025" cy="2190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r w:rsidRPr="00F36574">
                              <w:rPr>
                                <w:noProof/>
                              </w:rPr>
                              <w:drawing>
                                <wp:inline distT="0" distB="0" distL="0" distR="0" wp14:anchorId="531449C3" wp14:editId="4C5EAF81">
                                  <wp:extent cx="10795" cy="117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r w:rsidRPr="00F36574">
                              <w:rPr>
                                <w:noProof/>
                              </w:rPr>
                              <w:drawing>
                                <wp:inline distT="0" distB="0" distL="0" distR="0" wp14:anchorId="677FD6C1" wp14:editId="2E5EA3B9">
                                  <wp:extent cx="10795" cy="117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left:0;text-align:left;margin-left:0;margin-top:1.55pt;width:15.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" fillcolor="window" strokeweight=".5pt">
                <v:textbox>
                  <w:txbxContent>
                    <w:p w:rsidR="00F36574" w:rsidRDefault="00F36574" w:rsidP="00F36574">
                      <w:r w:rsidRPr="00F36574">
                        <w:rPr>
                          <w:noProof/>
                        </w:rPr>
                        <w:drawing>
                          <wp:inline distT="0" distB="0" distL="0" distR="0" wp14:anchorId="531449C3" wp14:editId="4C5EAF81">
                            <wp:extent cx="10795" cy="117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r w:rsidRPr="00F36574">
                        <w:rPr>
                          <w:noProof/>
                        </w:rPr>
                        <w:drawing>
                          <wp:inline distT="0" distB="0" distL="0" distR="0" wp14:anchorId="677FD6C1" wp14:editId="2E5EA3B9">
                            <wp:extent cx="10795" cy="1177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v:textbox>
              </v:shape>
            </w:pict>
          </mc:Fallback>
        </mc:AlternateContent>
      </w:r>
      <w:r w:rsidR="007C4D40" w:rsidRPr="007C4D40">
        <w:rPr>
          <w:rFonts w:ascii="Times New Roman" w:hAnsi="Times New Roman" w:cs="Times New Roman"/>
          <w:sz w:val="24"/>
          <w:szCs w:val="24"/>
        </w:rPr>
        <w:tab/>
      </w:r>
      <w:r w:rsidR="007C4D40" w:rsidRPr="007C4D40">
        <w:rPr>
          <w:rFonts w:ascii="Times New Roman" w:hAnsi="Times New Roman" w:cs="Times New Roman"/>
          <w:b/>
          <w:sz w:val="24"/>
          <w:szCs w:val="24"/>
        </w:rPr>
        <w:t>Affiliate Incorporation</w:t>
      </w:r>
      <w:r w:rsidR="007C4D40" w:rsidRPr="007C4D40">
        <w:rPr>
          <w:rFonts w:ascii="Times New Roman" w:hAnsi="Times New Roman" w:cs="Times New Roman"/>
          <w:sz w:val="24"/>
          <w:szCs w:val="24"/>
        </w:rPr>
        <w:t xml:space="preserve"> – Check your state’s</w:t>
      </w:r>
      <w:r w:rsidR="00187BBE">
        <w:rPr>
          <w:rFonts w:ascii="Times New Roman" w:hAnsi="Times New Roman" w:cs="Times New Roman"/>
          <w:sz w:val="24"/>
          <w:szCs w:val="24"/>
        </w:rPr>
        <w:t xml:space="preserve"> “Secretary of State” </w:t>
      </w:r>
      <w:r w:rsidR="007C4D40" w:rsidRPr="007C4D40">
        <w:rPr>
          <w:rFonts w:ascii="Times New Roman" w:hAnsi="Times New Roman" w:cs="Times New Roman"/>
          <w:sz w:val="24"/>
          <w:szCs w:val="24"/>
        </w:rPr>
        <w:t xml:space="preserve">web site to see the requirements for keeping your </w:t>
      </w:r>
      <w:r w:rsidR="00A80FDC">
        <w:rPr>
          <w:rFonts w:ascii="Times New Roman" w:hAnsi="Times New Roman" w:cs="Times New Roman"/>
          <w:sz w:val="24"/>
          <w:szCs w:val="24"/>
        </w:rPr>
        <w:t xml:space="preserve">affiliate’s </w:t>
      </w:r>
      <w:r w:rsidR="007C4D40" w:rsidRPr="007C4D40">
        <w:rPr>
          <w:rFonts w:ascii="Times New Roman" w:hAnsi="Times New Roman" w:cs="Times New Roman"/>
          <w:sz w:val="24"/>
          <w:szCs w:val="24"/>
        </w:rPr>
        <w:t>not-for-profit’s status</w:t>
      </w:r>
      <w:r>
        <w:rPr>
          <w:rFonts w:ascii="Times New Roman" w:hAnsi="Times New Roman" w:cs="Times New Roman"/>
          <w:sz w:val="24"/>
          <w:szCs w:val="24"/>
        </w:rPr>
        <w:t xml:space="preserve"> and to </w:t>
      </w:r>
      <w:r w:rsidR="00187BBE">
        <w:rPr>
          <w:rFonts w:ascii="Times New Roman" w:hAnsi="Times New Roman" w:cs="Times New Roman"/>
          <w:sz w:val="24"/>
          <w:szCs w:val="24"/>
        </w:rPr>
        <w:t>make sure your incorporation is up to date</w:t>
      </w:r>
      <w:r w:rsidR="007C4D40" w:rsidRPr="007C4D40">
        <w:rPr>
          <w:rFonts w:ascii="Times New Roman" w:hAnsi="Times New Roman" w:cs="Times New Roman"/>
          <w:sz w:val="24"/>
          <w:szCs w:val="24"/>
        </w:rPr>
        <w:t>.  The</w:t>
      </w:r>
      <w:r w:rsidR="00002814">
        <w:rPr>
          <w:rFonts w:ascii="Times New Roman" w:hAnsi="Times New Roman" w:cs="Times New Roman"/>
          <w:sz w:val="24"/>
          <w:szCs w:val="24"/>
        </w:rPr>
        <w:t xml:space="preserve"> requirements</w:t>
      </w:r>
      <w:r w:rsidR="007C4D40" w:rsidRPr="007C4D40">
        <w:rPr>
          <w:rFonts w:ascii="Times New Roman" w:hAnsi="Times New Roman" w:cs="Times New Roman"/>
          <w:sz w:val="24"/>
          <w:szCs w:val="24"/>
        </w:rPr>
        <w:t xml:space="preserve"> </w:t>
      </w:r>
      <w:r w:rsidR="00187BBE">
        <w:rPr>
          <w:rFonts w:ascii="Times New Roman" w:hAnsi="Times New Roman" w:cs="Times New Roman"/>
          <w:sz w:val="24"/>
          <w:szCs w:val="24"/>
        </w:rPr>
        <w:t>vary from state to state and may change from year to year</w:t>
      </w:r>
      <w:r w:rsidR="00A80FDC">
        <w:rPr>
          <w:rFonts w:ascii="Times New Roman" w:hAnsi="Times New Roman" w:cs="Times New Roman"/>
          <w:sz w:val="24"/>
          <w:szCs w:val="24"/>
        </w:rPr>
        <w:t>.  Y</w:t>
      </w:r>
      <w:r w:rsidR="007C4D40" w:rsidRPr="007C4D40">
        <w:rPr>
          <w:rFonts w:ascii="Times New Roman" w:hAnsi="Times New Roman" w:cs="Times New Roman"/>
          <w:sz w:val="24"/>
          <w:szCs w:val="24"/>
        </w:rPr>
        <w:t xml:space="preserve">ou will want to make sure your Affiliate is still compliant.  </w:t>
      </w:r>
    </w:p>
    <w:p w:rsidR="00E738A5" w:rsidRPr="007C4D40" w:rsidRDefault="00E738A5" w:rsidP="00E738A5">
      <w:pPr>
        <w:rPr>
          <w:rFonts w:ascii="Times New Roman" w:hAnsi="Times New Roman" w:cs="Times New Roman"/>
          <w:sz w:val="24"/>
          <w:szCs w:val="24"/>
        </w:rPr>
      </w:pPr>
    </w:p>
    <w:p w:rsidR="007C4D40" w:rsidRPr="007C4D40" w:rsidRDefault="00E738A5" w:rsidP="007C4D40">
      <w:pPr>
        <w:rPr>
          <w:rFonts w:ascii="Times New Roman" w:hAnsi="Times New Roman" w:cs="Times New Roman"/>
          <w:sz w:val="24"/>
          <w:szCs w:val="24"/>
        </w:rPr>
      </w:pPr>
      <w:r w:rsidRPr="007C4D40">
        <w:rPr>
          <w:rFonts w:ascii="Times New Roman" w:hAnsi="Times New Roman" w:cs="Times New Roman"/>
          <w:b/>
          <w:sz w:val="24"/>
          <w:szCs w:val="24"/>
        </w:rPr>
        <w:t>Changes</w:t>
      </w:r>
      <w:r w:rsidRPr="007C4D40">
        <w:rPr>
          <w:rFonts w:ascii="Times New Roman" w:hAnsi="Times New Roman" w:cs="Times New Roman"/>
          <w:sz w:val="24"/>
          <w:szCs w:val="24"/>
        </w:rPr>
        <w:t xml:space="preserve"> – </w:t>
      </w:r>
      <w:r w:rsidR="00F36574" w:rsidRPr="007C4D40">
        <w:rPr>
          <w:rFonts w:ascii="Times New Roman" w:hAnsi="Times New Roman" w:cs="Times New Roman"/>
          <w:sz w:val="24"/>
          <w:szCs w:val="24"/>
        </w:rPr>
        <w:t xml:space="preserve">Officers, dues, and banks can be changed </w:t>
      </w:r>
      <w:r w:rsidR="00F36574">
        <w:rPr>
          <w:rFonts w:ascii="Times New Roman" w:hAnsi="Times New Roman" w:cs="Times New Roman"/>
          <w:sz w:val="24"/>
          <w:szCs w:val="24"/>
        </w:rPr>
        <w:t xml:space="preserve">at </w:t>
      </w:r>
      <w:r w:rsidR="00F36574" w:rsidRPr="007C4D40">
        <w:rPr>
          <w:rFonts w:ascii="Times New Roman" w:hAnsi="Times New Roman" w:cs="Times New Roman"/>
          <w:sz w:val="24"/>
          <w:szCs w:val="24"/>
        </w:rPr>
        <w:t>any</w:t>
      </w:r>
      <w:r w:rsidR="00F36574">
        <w:rPr>
          <w:rFonts w:ascii="Times New Roman" w:hAnsi="Times New Roman" w:cs="Times New Roman"/>
          <w:sz w:val="24"/>
          <w:szCs w:val="24"/>
        </w:rPr>
        <w:t xml:space="preserve"> </w:t>
      </w:r>
      <w:r w:rsidR="00F36574" w:rsidRPr="007C4D40">
        <w:rPr>
          <w:rFonts w:ascii="Times New Roman" w:hAnsi="Times New Roman" w:cs="Times New Roman"/>
          <w:sz w:val="24"/>
          <w:szCs w:val="24"/>
        </w:rPr>
        <w:t xml:space="preserve">time.  </w:t>
      </w:r>
      <w:r w:rsidRPr="007C4D40">
        <w:rPr>
          <w:rFonts w:ascii="Times New Roman" w:hAnsi="Times New Roman" w:cs="Times New Roman"/>
          <w:sz w:val="24"/>
          <w:szCs w:val="24"/>
        </w:rPr>
        <w:t xml:space="preserve">If your Affiliate has had </w:t>
      </w:r>
      <w:r w:rsidR="00002814" w:rsidRPr="00002814">
        <w:rPr>
          <w:rFonts w:ascii="Times New Roman" w:hAnsi="Times New Roman" w:cs="Times New Roman"/>
          <w:sz w:val="24"/>
          <w:szCs w:val="24"/>
          <w:u w:val="single"/>
        </w:rPr>
        <w:t>no changes</w:t>
      </w:r>
      <w:r w:rsidR="00002814">
        <w:rPr>
          <w:rFonts w:ascii="Times New Roman" w:hAnsi="Times New Roman" w:cs="Times New Roman"/>
          <w:sz w:val="24"/>
          <w:szCs w:val="24"/>
        </w:rPr>
        <w:t xml:space="preserve"> </w:t>
      </w:r>
      <w:r w:rsidRPr="007C4D40">
        <w:rPr>
          <w:rFonts w:ascii="Times New Roman" w:hAnsi="Times New Roman" w:cs="Times New Roman"/>
          <w:sz w:val="24"/>
          <w:szCs w:val="24"/>
        </w:rPr>
        <w:t>in the past year, there is nothing that you need</w:t>
      </w:r>
      <w:r w:rsidR="00002814">
        <w:rPr>
          <w:rFonts w:ascii="Times New Roman" w:hAnsi="Times New Roman" w:cs="Times New Roman"/>
          <w:sz w:val="24"/>
          <w:szCs w:val="24"/>
        </w:rPr>
        <w:t xml:space="preserve"> do</w:t>
      </w:r>
      <w:r w:rsidRPr="007C4D40">
        <w:rPr>
          <w:rFonts w:ascii="Times New Roman" w:hAnsi="Times New Roman" w:cs="Times New Roman"/>
          <w:sz w:val="24"/>
          <w:szCs w:val="24"/>
        </w:rPr>
        <w:t xml:space="preserve">. If your affiliate </w:t>
      </w:r>
      <w:r w:rsidRPr="00002814">
        <w:rPr>
          <w:rFonts w:ascii="Times New Roman" w:hAnsi="Times New Roman" w:cs="Times New Roman"/>
          <w:sz w:val="24"/>
          <w:szCs w:val="24"/>
          <w:u w:val="single"/>
        </w:rPr>
        <w:t>has had changes</w:t>
      </w:r>
      <w:r w:rsidRPr="007C4D40">
        <w:rPr>
          <w:rFonts w:ascii="Times New Roman" w:hAnsi="Times New Roman" w:cs="Times New Roman"/>
          <w:sz w:val="24"/>
          <w:szCs w:val="24"/>
        </w:rPr>
        <w:t xml:space="preserve"> in the following areas in the last year, then complete:</w:t>
      </w:r>
    </w:p>
    <w:p w:rsidR="00187BBE" w:rsidRPr="00187BBE" w:rsidRDefault="00F36574" w:rsidP="007C4D4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D0A7A99" wp14:editId="760E36DD">
                <wp:simplePos x="0" y="0"/>
                <wp:positionH relativeFrom="column">
                  <wp:posOffset>0</wp:posOffset>
                </wp:positionH>
                <wp:positionV relativeFrom="paragraph">
                  <wp:posOffset>-635</wp:posOffset>
                </wp:positionV>
                <wp:extent cx="200025" cy="2190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r w:rsidRPr="00F36574">
                              <w:rPr>
                                <w:noProof/>
                              </w:rPr>
                              <w:drawing>
                                <wp:inline distT="0" distB="0" distL="0" distR="0" wp14:anchorId="4D57CDC7" wp14:editId="3C7E1A45">
                                  <wp:extent cx="10795" cy="117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0;margin-top:-.05pt;width:15.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" fillcolor="window" strokeweight=".5pt">
                <v:textbox>
                  <w:txbxContent>
                    <w:p w:rsidR="00F36574" w:rsidRDefault="00F36574" w:rsidP="00F36574">
                      <w:r w:rsidRPr="00F36574">
                        <w:rPr>
                          <w:noProof/>
                        </w:rPr>
                        <w:drawing>
                          <wp:inline distT="0" distB="0" distL="0" distR="0" wp14:anchorId="4D57CDC7" wp14:editId="3C7E1A45">
                            <wp:extent cx="10795" cy="1177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v:textbox>
              </v:shape>
            </w:pict>
          </mc:Fallback>
        </mc:AlternateContent>
      </w:r>
      <w:r w:rsidR="00187BBE">
        <w:rPr>
          <w:rFonts w:ascii="Times New Roman" w:hAnsi="Times New Roman" w:cs="Times New Roman"/>
          <w:b/>
          <w:sz w:val="24"/>
          <w:szCs w:val="24"/>
        </w:rPr>
        <w:tab/>
        <w:t xml:space="preserve">Officer Change Form </w:t>
      </w:r>
      <w:r w:rsidR="00187BBE">
        <w:rPr>
          <w:rFonts w:ascii="Times New Roman" w:hAnsi="Times New Roman" w:cs="Times New Roman"/>
          <w:sz w:val="24"/>
          <w:szCs w:val="24"/>
        </w:rPr>
        <w:t xml:space="preserve">if there has been any change in your officers or the affiliate </w:t>
      </w:r>
      <w:r>
        <w:rPr>
          <w:rFonts w:ascii="Times New Roman" w:hAnsi="Times New Roman" w:cs="Times New Roman"/>
          <w:sz w:val="24"/>
          <w:szCs w:val="24"/>
        </w:rPr>
        <w:tab/>
      </w:r>
      <w:r w:rsidR="00187BBE">
        <w:rPr>
          <w:rFonts w:ascii="Times New Roman" w:hAnsi="Times New Roman" w:cs="Times New Roman"/>
          <w:sz w:val="24"/>
          <w:szCs w:val="24"/>
        </w:rPr>
        <w:t>legislative contact.</w:t>
      </w:r>
    </w:p>
    <w:p w:rsidR="00187BBE" w:rsidRPr="00187BBE" w:rsidRDefault="00F36574" w:rsidP="00F36574">
      <w:pPr>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6CF3501F" wp14:editId="4D55A461">
                <wp:simplePos x="0" y="0"/>
                <wp:positionH relativeFrom="column">
                  <wp:posOffset>0</wp:posOffset>
                </wp:positionH>
                <wp:positionV relativeFrom="paragraph">
                  <wp:posOffset>88900</wp:posOffset>
                </wp:positionV>
                <wp:extent cx="200025" cy="219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r w:rsidRPr="00F36574">
                              <w:rPr>
                                <w:noProof/>
                              </w:rPr>
                              <w:drawing>
                                <wp:inline distT="0" distB="0" distL="0" distR="0" wp14:anchorId="71FBF2FE" wp14:editId="69A5F288">
                                  <wp:extent cx="10795" cy="117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left:0;text-align:left;margin-left:0;margin-top:7pt;width:15.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" fillcolor="window" strokeweight=".5pt">
                <v:textbox>
                  <w:txbxContent>
                    <w:p w:rsidR="00F36574" w:rsidRDefault="00F36574" w:rsidP="00F36574">
                      <w:r w:rsidRPr="00F36574">
                        <w:rPr>
                          <w:noProof/>
                        </w:rPr>
                        <w:drawing>
                          <wp:inline distT="0" distB="0" distL="0" distR="0" wp14:anchorId="71FBF2FE" wp14:editId="69A5F288">
                            <wp:extent cx="10795" cy="117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v:textbox>
              </v:shape>
            </w:pict>
          </mc:Fallback>
        </mc:AlternateContent>
      </w:r>
      <w:r w:rsidR="00187BBE">
        <w:rPr>
          <w:rFonts w:ascii="Times New Roman" w:hAnsi="Times New Roman" w:cs="Times New Roman"/>
          <w:b/>
          <w:sz w:val="24"/>
          <w:szCs w:val="24"/>
        </w:rPr>
        <w:t xml:space="preserve">Affiliate Dues Form </w:t>
      </w:r>
      <w:r w:rsidR="00187BBE">
        <w:rPr>
          <w:rFonts w:ascii="Times New Roman" w:hAnsi="Times New Roman" w:cs="Times New Roman"/>
          <w:sz w:val="24"/>
          <w:szCs w:val="24"/>
        </w:rPr>
        <w:t xml:space="preserve">if you desire to change the dues.  Invoices for dues are sent 4 </w:t>
      </w:r>
      <w:r>
        <w:rPr>
          <w:rFonts w:ascii="Times New Roman" w:hAnsi="Times New Roman" w:cs="Times New Roman"/>
          <w:sz w:val="24"/>
          <w:szCs w:val="24"/>
        </w:rPr>
        <w:tab/>
      </w:r>
      <w:r w:rsidR="00187BBE">
        <w:rPr>
          <w:rFonts w:ascii="Times New Roman" w:hAnsi="Times New Roman" w:cs="Times New Roman"/>
          <w:sz w:val="24"/>
          <w:szCs w:val="24"/>
        </w:rPr>
        <w:t xml:space="preserve">months in advance, so you will not see the change for 4-5 months.  </w:t>
      </w:r>
    </w:p>
    <w:p w:rsidR="00E738A5" w:rsidRPr="00F36574" w:rsidRDefault="00F36574" w:rsidP="00F36574">
      <w:pPr>
        <w:ind w:firstLine="72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678A5F7" wp14:editId="1D83DCF5">
                <wp:simplePos x="0" y="0"/>
                <wp:positionH relativeFrom="column">
                  <wp:posOffset>0</wp:posOffset>
                </wp:positionH>
                <wp:positionV relativeFrom="paragraph">
                  <wp:posOffset>39370</wp:posOffset>
                </wp:positionV>
                <wp:extent cx="200025" cy="2190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r w:rsidRPr="00F36574">
                              <w:rPr>
                                <w:noProof/>
                              </w:rPr>
                              <w:drawing>
                                <wp:inline distT="0" distB="0" distL="0" distR="0" wp14:anchorId="090CEEC5" wp14:editId="5030B436">
                                  <wp:extent cx="10795" cy="1177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left:0;text-align:left;margin-left:0;margin-top:3.1pt;width:15.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" fillcolor="window" strokeweight=".5pt">
                <v:textbox>
                  <w:txbxContent>
                    <w:p w:rsidR="00F36574" w:rsidRDefault="00F36574" w:rsidP="00F36574">
                      <w:r w:rsidRPr="00F36574">
                        <w:rPr>
                          <w:noProof/>
                        </w:rPr>
                        <w:drawing>
                          <wp:inline distT="0" distB="0" distL="0" distR="0" wp14:anchorId="090CEEC5" wp14:editId="5030B436">
                            <wp:extent cx="10795" cy="1177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v:textbox>
              </v:shape>
            </w:pict>
          </mc:Fallback>
        </mc:AlternateContent>
      </w:r>
      <w:r w:rsidR="00256489">
        <w:rPr>
          <w:rFonts w:ascii="Times New Roman" w:hAnsi="Times New Roman" w:cs="Times New Roman"/>
          <w:b/>
          <w:sz w:val="24"/>
          <w:szCs w:val="24"/>
        </w:rPr>
        <w:t>Dues Remittance Form</w:t>
      </w:r>
      <w:r w:rsidR="007C4D40" w:rsidRPr="007C4D40">
        <w:rPr>
          <w:rFonts w:ascii="Times New Roman" w:hAnsi="Times New Roman" w:cs="Times New Roman"/>
          <w:sz w:val="24"/>
          <w:szCs w:val="24"/>
        </w:rPr>
        <w:t xml:space="preserve"> </w:t>
      </w:r>
      <w:r w:rsidR="00A80FDC">
        <w:rPr>
          <w:rFonts w:ascii="Times New Roman" w:hAnsi="Times New Roman" w:cs="Times New Roman"/>
          <w:sz w:val="24"/>
          <w:szCs w:val="24"/>
        </w:rPr>
        <w:t xml:space="preserve">- </w:t>
      </w:r>
      <w:r w:rsidR="00002814">
        <w:rPr>
          <w:rFonts w:ascii="Times New Roman" w:hAnsi="Times New Roman" w:cs="Times New Roman"/>
          <w:sz w:val="24"/>
          <w:szCs w:val="24"/>
        </w:rPr>
        <w:t xml:space="preserve">If you have </w:t>
      </w:r>
      <w:r w:rsidR="00256489">
        <w:rPr>
          <w:rFonts w:ascii="Times New Roman" w:hAnsi="Times New Roman" w:cs="Times New Roman"/>
          <w:sz w:val="24"/>
          <w:szCs w:val="24"/>
        </w:rPr>
        <w:t xml:space="preserve">any </w:t>
      </w:r>
      <w:r w:rsidR="00B5126C">
        <w:rPr>
          <w:rFonts w:ascii="Times New Roman" w:hAnsi="Times New Roman" w:cs="Times New Roman"/>
          <w:sz w:val="24"/>
          <w:szCs w:val="24"/>
        </w:rPr>
        <w:t xml:space="preserve">change banks or the contact information of the </w:t>
      </w:r>
      <w:r w:rsidR="00AB1F64">
        <w:rPr>
          <w:rFonts w:ascii="Times New Roman" w:hAnsi="Times New Roman" w:cs="Times New Roman"/>
          <w:sz w:val="24"/>
          <w:szCs w:val="24"/>
        </w:rPr>
        <w:tab/>
      </w:r>
      <w:r w:rsidR="00B5126C">
        <w:rPr>
          <w:rFonts w:ascii="Times New Roman" w:hAnsi="Times New Roman" w:cs="Times New Roman"/>
          <w:sz w:val="24"/>
          <w:szCs w:val="24"/>
        </w:rPr>
        <w:t>officers on the bank account, complete this</w:t>
      </w:r>
      <w:r w:rsidR="00256489">
        <w:rPr>
          <w:rFonts w:ascii="Times New Roman" w:hAnsi="Times New Roman" w:cs="Times New Roman"/>
          <w:sz w:val="24"/>
          <w:szCs w:val="24"/>
        </w:rPr>
        <w:t xml:space="preserve"> </w:t>
      </w:r>
      <w:r w:rsidR="00002814">
        <w:rPr>
          <w:rFonts w:ascii="Times New Roman" w:hAnsi="Times New Roman" w:cs="Times New Roman"/>
          <w:sz w:val="24"/>
          <w:szCs w:val="24"/>
        </w:rPr>
        <w:t>form and</w:t>
      </w:r>
      <w:r>
        <w:rPr>
          <w:rFonts w:ascii="Times New Roman" w:hAnsi="Times New Roman" w:cs="Times New Roman"/>
          <w:sz w:val="24"/>
          <w:szCs w:val="24"/>
        </w:rPr>
        <w:t xml:space="preserve"> </w:t>
      </w:r>
      <w:r w:rsidR="00002814">
        <w:rPr>
          <w:rFonts w:ascii="Times New Roman" w:hAnsi="Times New Roman" w:cs="Times New Roman"/>
          <w:sz w:val="24"/>
          <w:szCs w:val="24"/>
        </w:rPr>
        <w:t>t</w:t>
      </w:r>
      <w:r w:rsidR="00002814" w:rsidRPr="007C4D40">
        <w:rPr>
          <w:rFonts w:ascii="Times New Roman" w:hAnsi="Times New Roman" w:cs="Times New Roman"/>
          <w:sz w:val="24"/>
          <w:szCs w:val="24"/>
        </w:rPr>
        <w:t xml:space="preserve">hen fax </w:t>
      </w:r>
      <w:r w:rsidR="00520351">
        <w:rPr>
          <w:rFonts w:ascii="Times New Roman" w:hAnsi="Times New Roman" w:cs="Times New Roman"/>
          <w:sz w:val="24"/>
          <w:szCs w:val="24"/>
        </w:rPr>
        <w:t xml:space="preserve">a copy </w:t>
      </w:r>
      <w:r w:rsidR="00002814" w:rsidRPr="007C4D40">
        <w:rPr>
          <w:rFonts w:ascii="Times New Roman" w:hAnsi="Times New Roman" w:cs="Times New Roman"/>
          <w:sz w:val="24"/>
          <w:szCs w:val="24"/>
        </w:rPr>
        <w:t xml:space="preserve">to the ACNM </w:t>
      </w:r>
      <w:r w:rsidR="00AB1F64">
        <w:rPr>
          <w:rFonts w:ascii="Times New Roman" w:hAnsi="Times New Roman" w:cs="Times New Roman"/>
          <w:sz w:val="24"/>
          <w:szCs w:val="24"/>
        </w:rPr>
        <w:tab/>
      </w:r>
      <w:r w:rsidR="00002814" w:rsidRPr="007C4D40">
        <w:rPr>
          <w:rFonts w:ascii="Times New Roman" w:hAnsi="Times New Roman" w:cs="Times New Roman"/>
          <w:sz w:val="24"/>
          <w:szCs w:val="24"/>
        </w:rPr>
        <w:t xml:space="preserve">National Office attention Sal Chairez at 240 – 485-1818 or scan and send electronically </w:t>
      </w:r>
      <w:r w:rsidR="00AB1F64">
        <w:rPr>
          <w:rFonts w:ascii="Times New Roman" w:hAnsi="Times New Roman" w:cs="Times New Roman"/>
          <w:sz w:val="24"/>
          <w:szCs w:val="24"/>
        </w:rPr>
        <w:tab/>
      </w:r>
      <w:r w:rsidR="00002814" w:rsidRPr="007C4D40">
        <w:rPr>
          <w:rFonts w:ascii="Times New Roman" w:hAnsi="Times New Roman" w:cs="Times New Roman"/>
          <w:sz w:val="24"/>
          <w:szCs w:val="24"/>
        </w:rPr>
        <w:t xml:space="preserve">to Sal Chairez </w:t>
      </w:r>
      <w:hyperlink r:id="rId10" w:tgtFrame="_blank" w:tooltip="Salvador Chairez" w:history="1">
        <w:r w:rsidR="00002814" w:rsidRPr="007C4D40">
          <w:rPr>
            <w:rStyle w:val="Hyperlink"/>
            <w:rFonts w:ascii="Times New Roman" w:hAnsi="Times New Roman" w:cs="Times New Roman"/>
            <w:color w:val="339999"/>
            <w:sz w:val="24"/>
            <w:szCs w:val="24"/>
            <w:shd w:val="clear" w:color="auto" w:fill="FFFFFF"/>
          </w:rPr>
          <w:t>schairez@acnm.org</w:t>
        </w:r>
      </w:hyperlink>
      <w:r w:rsidR="007C4D40" w:rsidRPr="007C4D40">
        <w:rPr>
          <w:rFonts w:ascii="Times New Roman" w:hAnsi="Times New Roman" w:cs="Times New Roman"/>
          <w:sz w:val="24"/>
          <w:szCs w:val="24"/>
        </w:rPr>
        <w:t xml:space="preserve">This helps the National </w:t>
      </w:r>
      <w:r w:rsidR="00A80FDC">
        <w:rPr>
          <w:rFonts w:ascii="Times New Roman" w:hAnsi="Times New Roman" w:cs="Times New Roman"/>
          <w:sz w:val="24"/>
          <w:szCs w:val="24"/>
        </w:rPr>
        <w:tab/>
      </w:r>
      <w:r w:rsidR="007C4D40" w:rsidRPr="007C4D40">
        <w:rPr>
          <w:rFonts w:ascii="Times New Roman" w:hAnsi="Times New Roman" w:cs="Times New Roman"/>
          <w:sz w:val="24"/>
          <w:szCs w:val="24"/>
        </w:rPr>
        <w:t xml:space="preserve">Office send communications </w:t>
      </w:r>
      <w:r w:rsidR="00AB1F64">
        <w:rPr>
          <w:rFonts w:ascii="Times New Roman" w:hAnsi="Times New Roman" w:cs="Times New Roman"/>
          <w:sz w:val="24"/>
          <w:szCs w:val="24"/>
        </w:rPr>
        <w:tab/>
      </w:r>
      <w:r w:rsidR="007C4D40" w:rsidRPr="007C4D40">
        <w:rPr>
          <w:rFonts w:ascii="Times New Roman" w:hAnsi="Times New Roman" w:cs="Times New Roman"/>
          <w:sz w:val="24"/>
          <w:szCs w:val="24"/>
        </w:rPr>
        <w:t xml:space="preserve">to the correct person.  Notifying the National Office of changes in dues or banks assures </w:t>
      </w:r>
      <w:r w:rsidR="00AB1F64">
        <w:rPr>
          <w:rFonts w:ascii="Times New Roman" w:hAnsi="Times New Roman" w:cs="Times New Roman"/>
          <w:sz w:val="24"/>
          <w:szCs w:val="24"/>
        </w:rPr>
        <w:tab/>
      </w:r>
      <w:r w:rsidR="007C4D40" w:rsidRPr="007C4D40">
        <w:rPr>
          <w:rFonts w:ascii="Times New Roman" w:hAnsi="Times New Roman" w:cs="Times New Roman"/>
          <w:sz w:val="24"/>
          <w:szCs w:val="24"/>
        </w:rPr>
        <w:t xml:space="preserve">that your affiliate will receive the proper dues to the </w:t>
      </w:r>
      <w:r w:rsidR="00520351">
        <w:rPr>
          <w:rFonts w:ascii="Times New Roman" w:hAnsi="Times New Roman" w:cs="Times New Roman"/>
          <w:sz w:val="24"/>
          <w:szCs w:val="24"/>
        </w:rPr>
        <w:t xml:space="preserve">correct </w:t>
      </w:r>
      <w:r w:rsidR="007C4D40" w:rsidRPr="007C4D40">
        <w:rPr>
          <w:rFonts w:ascii="Times New Roman" w:hAnsi="Times New Roman" w:cs="Times New Roman"/>
          <w:sz w:val="24"/>
          <w:szCs w:val="24"/>
        </w:rPr>
        <w:t>account.</w:t>
      </w:r>
      <w:r w:rsidR="007C4D40">
        <w:rPr>
          <w:rFonts w:ascii="Times New Roman" w:hAnsi="Times New Roman" w:cs="Times New Roman"/>
          <w:sz w:val="24"/>
          <w:szCs w:val="24"/>
        </w:rPr>
        <w:t xml:space="preserve">  </w:t>
      </w:r>
    </w:p>
    <w:p w:rsidR="00E738A5" w:rsidRPr="007C4D40" w:rsidRDefault="00F36574" w:rsidP="007C4D4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7E67922" wp14:editId="4FC1C912">
                <wp:simplePos x="0" y="0"/>
                <wp:positionH relativeFrom="column">
                  <wp:posOffset>0</wp:posOffset>
                </wp:positionH>
                <wp:positionV relativeFrom="paragraph">
                  <wp:posOffset>8890</wp:posOffset>
                </wp:positionV>
                <wp:extent cx="200025" cy="2190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ysClr val="window" lastClr="FFFFFF"/>
                        </a:solidFill>
                        <a:ln w="6350">
                          <a:solidFill>
                            <a:prstClr val="black"/>
                          </a:solidFill>
                        </a:ln>
                        <a:effectLst/>
                      </wps:spPr>
                      <wps:txbx>
                        <w:txbxContent>
                          <w:p w:rsidR="00F36574" w:rsidRDefault="00F36574" w:rsidP="00F36574">
                            <w:r w:rsidRPr="00F36574">
                              <w:rPr>
                                <w:noProof/>
                              </w:rPr>
                              <w:drawing>
                                <wp:inline distT="0" distB="0" distL="0" distR="0" wp14:anchorId="6FB4925D" wp14:editId="7D5FE8FA">
                                  <wp:extent cx="10795" cy="1177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margin-left:0;margin-top:.7pt;width:15.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" fillcolor="window" strokeweight=".5pt">
                <v:textbox>
                  <w:txbxContent>
                    <w:p w:rsidR="00F36574" w:rsidRDefault="00F36574" w:rsidP="00F36574">
                      <w:r w:rsidRPr="00F36574">
                        <w:rPr>
                          <w:noProof/>
                        </w:rPr>
                        <w:drawing>
                          <wp:inline distT="0" distB="0" distL="0" distR="0" wp14:anchorId="6FB4925D" wp14:editId="7D5FE8FA">
                            <wp:extent cx="10795" cy="1177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1776"/>
                                    </a:xfrm>
                                    <a:prstGeom prst="rect">
                                      <a:avLst/>
                                    </a:prstGeom>
                                    <a:noFill/>
                                    <a:ln>
                                      <a:noFill/>
                                    </a:ln>
                                  </pic:spPr>
                                </pic:pic>
                              </a:graphicData>
                            </a:graphic>
                          </wp:inline>
                        </w:drawing>
                      </w:r>
                    </w:p>
                  </w:txbxContent>
                </v:textbox>
              </v:shape>
            </w:pict>
          </mc:Fallback>
        </mc:AlternateContent>
      </w:r>
      <w:r w:rsidR="007C4D40" w:rsidRPr="007C4D40">
        <w:rPr>
          <w:rFonts w:ascii="Times New Roman" w:hAnsi="Times New Roman" w:cs="Times New Roman"/>
          <w:b/>
          <w:sz w:val="24"/>
          <w:szCs w:val="24"/>
        </w:rPr>
        <w:tab/>
        <w:t>Affiliate Bylaws</w:t>
      </w:r>
      <w:r w:rsidR="007C4D40" w:rsidRPr="007C4D40">
        <w:rPr>
          <w:rFonts w:ascii="Times New Roman" w:hAnsi="Times New Roman" w:cs="Times New Roman"/>
          <w:sz w:val="24"/>
          <w:szCs w:val="24"/>
        </w:rPr>
        <w:t xml:space="preserve"> </w:t>
      </w:r>
      <w:r w:rsidR="00002814">
        <w:rPr>
          <w:rFonts w:ascii="Times New Roman" w:hAnsi="Times New Roman" w:cs="Times New Roman"/>
          <w:sz w:val="24"/>
          <w:szCs w:val="24"/>
        </w:rPr>
        <w:t>–</w:t>
      </w:r>
      <w:r w:rsidR="007C4D40" w:rsidRPr="007C4D40">
        <w:rPr>
          <w:rFonts w:ascii="Times New Roman" w:hAnsi="Times New Roman" w:cs="Times New Roman"/>
          <w:sz w:val="24"/>
          <w:szCs w:val="24"/>
        </w:rPr>
        <w:t xml:space="preserve"> </w:t>
      </w:r>
      <w:r w:rsidR="00002814">
        <w:rPr>
          <w:rFonts w:ascii="Times New Roman" w:hAnsi="Times New Roman" w:cs="Times New Roman"/>
          <w:sz w:val="24"/>
          <w:szCs w:val="24"/>
        </w:rPr>
        <w:t>This is a good time to review your Bylaws and make changes</w:t>
      </w:r>
      <w:r w:rsidR="0085265B">
        <w:rPr>
          <w:rFonts w:ascii="Times New Roman" w:hAnsi="Times New Roman" w:cs="Times New Roman"/>
          <w:sz w:val="24"/>
          <w:szCs w:val="24"/>
        </w:rPr>
        <w:t xml:space="preserve"> needed </w:t>
      </w:r>
      <w:r w:rsidR="00AB1F64">
        <w:rPr>
          <w:rFonts w:ascii="Times New Roman" w:hAnsi="Times New Roman" w:cs="Times New Roman"/>
          <w:sz w:val="24"/>
          <w:szCs w:val="24"/>
        </w:rPr>
        <w:tab/>
      </w:r>
      <w:r w:rsidR="0085265B">
        <w:rPr>
          <w:rFonts w:ascii="Times New Roman" w:hAnsi="Times New Roman" w:cs="Times New Roman"/>
          <w:sz w:val="24"/>
          <w:szCs w:val="24"/>
        </w:rPr>
        <w:t>to support the way the affiliate is currently functioning</w:t>
      </w:r>
      <w:r w:rsidR="00AB1F64">
        <w:rPr>
          <w:rFonts w:ascii="Times New Roman" w:hAnsi="Times New Roman" w:cs="Times New Roman"/>
          <w:sz w:val="24"/>
          <w:szCs w:val="24"/>
        </w:rPr>
        <w:t xml:space="preserve"> or you </w:t>
      </w:r>
      <w:r w:rsidR="00002814">
        <w:rPr>
          <w:rFonts w:ascii="Times New Roman" w:hAnsi="Times New Roman" w:cs="Times New Roman"/>
          <w:sz w:val="24"/>
          <w:szCs w:val="24"/>
        </w:rPr>
        <w:t xml:space="preserve">may have made changes </w:t>
      </w:r>
      <w:r w:rsidR="00AB1F64">
        <w:rPr>
          <w:rFonts w:ascii="Times New Roman" w:hAnsi="Times New Roman" w:cs="Times New Roman"/>
          <w:sz w:val="24"/>
          <w:szCs w:val="24"/>
        </w:rPr>
        <w:tab/>
      </w:r>
      <w:r w:rsidR="00002814">
        <w:rPr>
          <w:rFonts w:ascii="Times New Roman" w:hAnsi="Times New Roman" w:cs="Times New Roman"/>
          <w:sz w:val="24"/>
          <w:szCs w:val="24"/>
        </w:rPr>
        <w:t xml:space="preserve">during the year. </w:t>
      </w:r>
      <w:r w:rsidR="00E738A5" w:rsidRPr="007C4D40">
        <w:rPr>
          <w:rFonts w:ascii="Times New Roman" w:hAnsi="Times New Roman" w:cs="Times New Roman"/>
          <w:sz w:val="24"/>
          <w:szCs w:val="24"/>
        </w:rPr>
        <w:t xml:space="preserve">Bylaws changes must be sent to the ACNM Bylaws Committee </w:t>
      </w:r>
      <w:r w:rsidR="00AB1F64">
        <w:rPr>
          <w:rFonts w:ascii="Times New Roman" w:hAnsi="Times New Roman" w:cs="Times New Roman"/>
          <w:sz w:val="24"/>
          <w:szCs w:val="24"/>
        </w:rPr>
        <w:tab/>
      </w:r>
      <w:r w:rsidR="00AB1F64">
        <w:rPr>
          <w:rFonts w:ascii="Times New Roman" w:hAnsi="Times New Roman" w:cs="Times New Roman"/>
          <w:sz w:val="24"/>
          <w:szCs w:val="24"/>
        </w:rPr>
        <w:tab/>
      </w:r>
      <w:hyperlink r:id="rId11" w:history="1">
        <w:r w:rsidR="00AB1F64" w:rsidRPr="008C207B">
          <w:rPr>
            <w:rStyle w:val="Hyperlink"/>
            <w:rFonts w:ascii="Times New Roman" w:hAnsi="Times New Roman" w:cs="Times New Roman"/>
            <w:sz w:val="24"/>
            <w:szCs w:val="24"/>
            <w:shd w:val="clear" w:color="auto" w:fill="FFFFFF"/>
          </w:rPr>
          <w:t>Connie Swentek, CNM, MSN, FACNM</w:t>
        </w:r>
      </w:hyperlink>
      <w:r w:rsidR="00520351">
        <w:rPr>
          <w:rFonts w:ascii="Times New Roman" w:hAnsi="Times New Roman" w:cs="Times New Roman"/>
          <w:sz w:val="24"/>
          <w:szCs w:val="24"/>
        </w:rPr>
        <w:t xml:space="preserve"> at</w:t>
      </w:r>
      <w:r w:rsidR="00E738A5" w:rsidRPr="007C4D40">
        <w:rPr>
          <w:rFonts w:ascii="Times New Roman" w:hAnsi="Times New Roman" w:cs="Times New Roman"/>
          <w:sz w:val="24"/>
          <w:szCs w:val="24"/>
        </w:rPr>
        <w:t xml:space="preserve"> </w:t>
      </w:r>
      <w:hyperlink r:id="rId12" w:history="1">
        <w:r w:rsidR="00E738A5" w:rsidRPr="007C4D40">
          <w:rPr>
            <w:rStyle w:val="Hyperlink"/>
            <w:rFonts w:ascii="Times New Roman" w:hAnsi="Times New Roman" w:cs="Times New Roman"/>
            <w:sz w:val="24"/>
            <w:szCs w:val="24"/>
          </w:rPr>
          <w:t>swentekcnm@cox.net</w:t>
        </w:r>
      </w:hyperlink>
      <w:r w:rsidR="00E738A5" w:rsidRPr="007C4D40">
        <w:rPr>
          <w:rFonts w:ascii="Times New Roman" w:hAnsi="Times New Roman" w:cs="Times New Roman"/>
          <w:sz w:val="24"/>
          <w:szCs w:val="24"/>
        </w:rPr>
        <w:t xml:space="preserve">  to assure that they are </w:t>
      </w:r>
      <w:r w:rsidR="00AB1F64">
        <w:rPr>
          <w:rFonts w:ascii="Times New Roman" w:hAnsi="Times New Roman" w:cs="Times New Roman"/>
          <w:sz w:val="24"/>
          <w:szCs w:val="24"/>
        </w:rPr>
        <w:tab/>
      </w:r>
      <w:r w:rsidR="00E738A5" w:rsidRPr="007C4D40">
        <w:rPr>
          <w:rFonts w:ascii="Times New Roman" w:hAnsi="Times New Roman" w:cs="Times New Roman"/>
          <w:sz w:val="24"/>
          <w:szCs w:val="24"/>
        </w:rPr>
        <w:t>congruent with the national organization’s Bylaws.</w:t>
      </w:r>
    </w:p>
    <w:p w:rsidR="007C4D40" w:rsidRPr="007C4D40" w:rsidRDefault="007C4D40" w:rsidP="007C4D40">
      <w:pPr>
        <w:rPr>
          <w:rFonts w:ascii="Times New Roman" w:hAnsi="Times New Roman" w:cs="Times New Roman"/>
          <w:sz w:val="24"/>
          <w:szCs w:val="24"/>
        </w:rPr>
      </w:pPr>
    </w:p>
    <w:p w:rsidR="007C4D40" w:rsidRPr="007C4D40" w:rsidRDefault="00EF2BA9" w:rsidP="00E738A5">
      <w:pPr>
        <w:rPr>
          <w:rFonts w:ascii="Times New Roman" w:hAnsi="Times New Roman" w:cs="Times New Roman"/>
          <w:sz w:val="24"/>
          <w:szCs w:val="24"/>
        </w:rPr>
      </w:pPr>
      <w:r>
        <w:rPr>
          <w:rFonts w:ascii="Times New Roman" w:hAnsi="Times New Roman" w:cs="Times New Roman"/>
          <w:sz w:val="24"/>
          <w:szCs w:val="24"/>
        </w:rPr>
        <w:t xml:space="preserve">If you have any questions, please contact your Region </w:t>
      </w:r>
      <w:proofErr w:type="gramStart"/>
      <w:r>
        <w:rPr>
          <w:rFonts w:ascii="Times New Roman" w:hAnsi="Times New Roman" w:cs="Times New Roman"/>
          <w:sz w:val="24"/>
          <w:szCs w:val="24"/>
        </w:rPr>
        <w:t>Representative,</w:t>
      </w:r>
      <w:proofErr w:type="gramEnd"/>
      <w:r>
        <w:rPr>
          <w:rFonts w:ascii="Times New Roman" w:hAnsi="Times New Roman" w:cs="Times New Roman"/>
          <w:sz w:val="24"/>
          <w:szCs w:val="24"/>
        </w:rPr>
        <w:t xml:space="preserve"> or Salvador Chairez at schairez@acnm.org.</w:t>
      </w:r>
    </w:p>
    <w:sectPr w:rsidR="007C4D40" w:rsidRPr="007C4D40" w:rsidSect="007C4D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A5"/>
    <w:rsid w:val="00002814"/>
    <w:rsid w:val="00031B06"/>
    <w:rsid w:val="00187BBE"/>
    <w:rsid w:val="001C2C69"/>
    <w:rsid w:val="001E4F49"/>
    <w:rsid w:val="00237314"/>
    <w:rsid w:val="0024785F"/>
    <w:rsid w:val="00256489"/>
    <w:rsid w:val="004853BF"/>
    <w:rsid w:val="004C0B5B"/>
    <w:rsid w:val="00520351"/>
    <w:rsid w:val="007C4D40"/>
    <w:rsid w:val="0085265B"/>
    <w:rsid w:val="00A80FDC"/>
    <w:rsid w:val="00AA45E7"/>
    <w:rsid w:val="00AB1F64"/>
    <w:rsid w:val="00B5126C"/>
    <w:rsid w:val="00E738A5"/>
    <w:rsid w:val="00EE4203"/>
    <w:rsid w:val="00EF2BA9"/>
    <w:rsid w:val="00F3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A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8A5"/>
    <w:rPr>
      <w:color w:val="0563C1" w:themeColor="hyperlink"/>
      <w:u w:val="single"/>
    </w:rPr>
  </w:style>
  <w:style w:type="paragraph" w:styleId="BalloonText">
    <w:name w:val="Balloon Text"/>
    <w:basedOn w:val="Normal"/>
    <w:link w:val="BalloonTextChar"/>
    <w:uiPriority w:val="99"/>
    <w:semiHidden/>
    <w:unhideWhenUsed/>
    <w:rsid w:val="0085265B"/>
    <w:rPr>
      <w:rFonts w:ascii="Tahoma" w:hAnsi="Tahoma" w:cs="Tahoma"/>
      <w:sz w:val="16"/>
      <w:szCs w:val="16"/>
    </w:rPr>
  </w:style>
  <w:style w:type="character" w:customStyle="1" w:styleId="BalloonTextChar">
    <w:name w:val="Balloon Text Char"/>
    <w:basedOn w:val="DefaultParagraphFont"/>
    <w:link w:val="BalloonText"/>
    <w:uiPriority w:val="99"/>
    <w:semiHidden/>
    <w:rsid w:val="008526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8A5"/>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8A5"/>
    <w:rPr>
      <w:color w:val="0563C1" w:themeColor="hyperlink"/>
      <w:u w:val="single"/>
    </w:rPr>
  </w:style>
  <w:style w:type="paragraph" w:styleId="BalloonText">
    <w:name w:val="Balloon Text"/>
    <w:basedOn w:val="Normal"/>
    <w:link w:val="BalloonTextChar"/>
    <w:uiPriority w:val="99"/>
    <w:semiHidden/>
    <w:unhideWhenUsed/>
    <w:rsid w:val="0085265B"/>
    <w:rPr>
      <w:rFonts w:ascii="Tahoma" w:hAnsi="Tahoma" w:cs="Tahoma"/>
      <w:sz w:val="16"/>
      <w:szCs w:val="16"/>
    </w:rPr>
  </w:style>
  <w:style w:type="character" w:customStyle="1" w:styleId="BalloonTextChar">
    <w:name w:val="Balloon Text Char"/>
    <w:basedOn w:val="DefaultParagraphFont"/>
    <w:link w:val="BalloonText"/>
    <w:uiPriority w:val="99"/>
    <w:semiHidden/>
    <w:rsid w:val="008526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17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airez@acn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airez@acnm.org" TargetMode="External"/><Relationship Id="rId12" Type="http://schemas.openxmlformats.org/officeDocument/2006/relationships/hyperlink" Target="mailto:swentekcnm@cox.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chairez@acnm.org" TargetMode="External"/><Relationship Id="rId11" Type="http://schemas.openxmlformats.org/officeDocument/2006/relationships/hyperlink" Target="mailto:Connie%20Swentek,%20CNM,%20MSN,%20FACNM" TargetMode="External"/><Relationship Id="rId5" Type="http://schemas.openxmlformats.org/officeDocument/2006/relationships/image" Target="media/image1.emf"/><Relationship Id="rId10" Type="http://schemas.openxmlformats.org/officeDocument/2006/relationships/hyperlink" Target="mailto:schairez@acnm.org"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Utah: College of Nursing</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Dyer</dc:creator>
  <cp:lastModifiedBy>Salvador Chairez</cp:lastModifiedBy>
  <cp:revision>2</cp:revision>
  <dcterms:created xsi:type="dcterms:W3CDTF">2016-03-17T19:27:00Z</dcterms:created>
  <dcterms:modified xsi:type="dcterms:W3CDTF">2016-03-17T19:27:00Z</dcterms:modified>
</cp:coreProperties>
</file>